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58" w:rsidRDefault="00EA256B" w:rsidP="00762826">
      <w:pPr>
        <w:autoSpaceDE w:val="0"/>
        <w:autoSpaceDN w:val="0"/>
        <w:adjustRightInd w:val="0"/>
        <w:jc w:val="right"/>
        <w:outlineLvl w:val="0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233E1D">
        <w:rPr>
          <w:b/>
          <w:noProof w:val="0"/>
          <w:sz w:val="22"/>
        </w:rPr>
        <w:tab/>
      </w:r>
    </w:p>
    <w:p w:rsidR="00762826" w:rsidRDefault="0035464C" w:rsidP="00762826">
      <w:pPr>
        <w:autoSpaceDE w:val="0"/>
        <w:autoSpaceDN w:val="0"/>
        <w:adjustRightInd w:val="0"/>
        <w:jc w:val="right"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Allegato A2</w:t>
      </w:r>
    </w:p>
    <w:p w:rsidR="002D24CE" w:rsidRDefault="002D24CE" w:rsidP="00762826">
      <w:pPr>
        <w:autoSpaceDE w:val="0"/>
        <w:autoSpaceDN w:val="0"/>
        <w:adjustRightInd w:val="0"/>
        <w:jc w:val="right"/>
        <w:outlineLvl w:val="0"/>
        <w:rPr>
          <w:b/>
          <w:iCs/>
          <w:sz w:val="22"/>
          <w:szCs w:val="22"/>
        </w:rPr>
      </w:pPr>
    </w:p>
    <w:p w:rsidR="00FF5358" w:rsidRPr="00676534" w:rsidRDefault="00FF5358" w:rsidP="00762826">
      <w:pPr>
        <w:autoSpaceDE w:val="0"/>
        <w:autoSpaceDN w:val="0"/>
        <w:adjustRightInd w:val="0"/>
        <w:jc w:val="right"/>
        <w:outlineLvl w:val="0"/>
        <w:rPr>
          <w:b/>
          <w:iCs/>
          <w:sz w:val="22"/>
          <w:szCs w:val="22"/>
        </w:rPr>
      </w:pPr>
    </w:p>
    <w:p w:rsidR="002D24CE" w:rsidRPr="00676534" w:rsidRDefault="002D24CE" w:rsidP="002D24CE">
      <w:pPr>
        <w:autoSpaceDE w:val="0"/>
        <w:ind w:left="6663"/>
        <w:rPr>
          <w:sz w:val="22"/>
          <w:szCs w:val="22"/>
        </w:rPr>
      </w:pPr>
      <w:r>
        <w:rPr>
          <w:sz w:val="22"/>
          <w:szCs w:val="22"/>
        </w:rPr>
        <w:t>Spett.le</w:t>
      </w:r>
    </w:p>
    <w:p w:rsidR="002D24CE" w:rsidRDefault="002D24CE" w:rsidP="002D24CE">
      <w:pPr>
        <w:autoSpaceDE w:val="0"/>
        <w:ind w:left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Provincia di Ravenna</w:t>
      </w:r>
    </w:p>
    <w:p w:rsidR="002D24CE" w:rsidRDefault="002D24CE" w:rsidP="002D24CE">
      <w:pPr>
        <w:autoSpaceDE w:val="0"/>
        <w:ind w:left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Piazza Caduti per la Libertà n. 2</w:t>
      </w:r>
    </w:p>
    <w:p w:rsidR="00560EE3" w:rsidRPr="002D24CE" w:rsidRDefault="002D24CE" w:rsidP="002D24CE">
      <w:pPr>
        <w:autoSpaceDE w:val="0"/>
        <w:ind w:left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48121 Ravenna</w:t>
      </w:r>
    </w:p>
    <w:p w:rsidR="009262B7" w:rsidRDefault="009262B7" w:rsidP="0035464C">
      <w:pPr>
        <w:autoSpaceDE w:val="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464C" w:rsidRPr="00F267A2" w:rsidTr="00243E4D">
        <w:tc>
          <w:tcPr>
            <w:tcW w:w="9778" w:type="dxa"/>
            <w:shd w:val="clear" w:color="auto" w:fill="BFBFBF"/>
          </w:tcPr>
          <w:p w:rsidR="0035464C" w:rsidRPr="00AE0A4B" w:rsidRDefault="003223F9" w:rsidP="006D51FE">
            <w:pPr>
              <w:pStyle w:val="Default"/>
              <w:jc w:val="center"/>
              <w:rPr>
                <w:rFonts w:cs="Arial"/>
                <w:b/>
                <w:smallCaps/>
                <w:sz w:val="36"/>
                <w:szCs w:val="36"/>
              </w:rPr>
            </w:pPr>
            <w:r w:rsidRPr="003223F9">
              <w:rPr>
                <w:b/>
                <w:sz w:val="36"/>
                <w:szCs w:val="36"/>
              </w:rPr>
              <w:t>PROCEDURA TELEMATICA APERTA PER GLI INTERVENTI DI MANUTENZIONE STRAORDINARIA E RIQUALIFICAZIONE DELLA PIATTAFORMA STRADALE SP 610R "SELICE" NEL COMUNE DI CONSELICE - CUI L00356680397202100031 - CUP J97H21001030003 – 1^ LOTTO PRESTAZIONI OBBLIGATORIE: RISANAMENTO PROFONDO DAL KM 7+925 AL KM 8+225 E RISANAMENTO SUPERFICIALE DAL KM 6+600 AL KM 6+800 – 2^ LOTTO PRESTAZIONI COMPLEMENTARI: RISANAMENTO SUPERFICIALE DAL KM 5+975 AL KM 6+600 – CIG 9800464EBA</w:t>
            </w:r>
            <w:bookmarkStart w:id="0" w:name="_GoBack"/>
            <w:bookmarkEnd w:id="0"/>
          </w:p>
        </w:tc>
      </w:tr>
    </w:tbl>
    <w:p w:rsidR="00335AD2" w:rsidRDefault="00335AD2" w:rsidP="002C44B6">
      <w:pPr>
        <w:widowControl w:val="0"/>
        <w:spacing w:before="120"/>
        <w:jc w:val="center"/>
        <w:outlineLvl w:val="2"/>
        <w:rPr>
          <w:i/>
          <w:color w:val="1F497D" w:themeColor="text2"/>
          <w:u w:val="single"/>
        </w:rPr>
      </w:pPr>
      <w:bookmarkStart w:id="1" w:name="_Hlk490045678"/>
    </w:p>
    <w:p w:rsidR="007A1FDB" w:rsidRPr="00676534" w:rsidRDefault="007A1FDB" w:rsidP="002C44B6">
      <w:pPr>
        <w:widowControl w:val="0"/>
        <w:spacing w:before="120"/>
        <w:jc w:val="center"/>
        <w:outlineLvl w:val="2"/>
        <w:rPr>
          <w:i/>
          <w:color w:val="1F497D" w:themeColor="text2"/>
          <w:u w:val="single"/>
        </w:rPr>
      </w:pPr>
      <w:r w:rsidRPr="00676534">
        <w:rPr>
          <w:i/>
          <w:color w:val="1F497D" w:themeColor="text2"/>
          <w:u w:val="single"/>
        </w:rPr>
        <w:t>Note per la compilazione</w:t>
      </w:r>
    </w:p>
    <w:bookmarkEnd w:id="1"/>
    <w:p w:rsidR="002346F7" w:rsidRPr="00676534" w:rsidRDefault="002346F7" w:rsidP="007143B0">
      <w:pPr>
        <w:widowControl w:val="0"/>
        <w:spacing w:before="120"/>
        <w:jc w:val="both"/>
        <w:outlineLvl w:val="2"/>
        <w:rPr>
          <w:i/>
          <w:color w:val="1F497D" w:themeColor="text2"/>
          <w:u w:val="single"/>
        </w:rPr>
      </w:pPr>
      <w:r w:rsidRPr="00676534">
        <w:rPr>
          <w:i/>
          <w:color w:val="1F497D" w:themeColor="text2"/>
          <w:u w:val="single"/>
        </w:rPr>
        <w:t>Le presenti dichiarazioni, integrative rispetto al DGUE devono essere rese da tutti i soggetti che a qualunque titolo partecipano alla procedura in oggetto (concorrente, partecipante al raggruppamento temporaneo di imprese o consorzio ordinario, consorziato indicato per l'esecuzione, ausiliario, subappaltatore indicato ai fini qualificatori).</w:t>
      </w:r>
    </w:p>
    <w:p w:rsidR="00233E1D" w:rsidRPr="00676534" w:rsidRDefault="00233E1D" w:rsidP="00B23BC9">
      <w:pPr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  <w:noProof w:val="0"/>
        </w:rPr>
      </w:pPr>
    </w:p>
    <w:p w:rsidR="00233E1D" w:rsidRPr="00F71241" w:rsidRDefault="00233E1D" w:rsidP="00655F61">
      <w:pPr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0"/>
        <w:gridCol w:w="660"/>
        <w:gridCol w:w="346"/>
        <w:gridCol w:w="3443"/>
        <w:gridCol w:w="156"/>
        <w:gridCol w:w="157"/>
        <w:gridCol w:w="167"/>
        <w:gridCol w:w="838"/>
        <w:gridCol w:w="258"/>
        <w:gridCol w:w="581"/>
        <w:gridCol w:w="168"/>
        <w:gridCol w:w="994"/>
        <w:gridCol w:w="670"/>
        <w:gridCol w:w="185"/>
      </w:tblGrid>
      <w:tr w:rsidR="00E30DC1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Il sottoscritto</w:t>
            </w:r>
          </w:p>
        </w:tc>
        <w:tc>
          <w:tcPr>
            <w:tcW w:w="4102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codice fiscale n.</w:t>
            </w:r>
          </w:p>
        </w:tc>
        <w:tc>
          <w:tcPr>
            <w:tcW w:w="1847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92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nato il</w:t>
            </w:r>
          </w:p>
        </w:tc>
        <w:tc>
          <w:tcPr>
            <w:tcW w:w="4449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a</w:t>
            </w:r>
          </w:p>
        </w:tc>
        <w:tc>
          <w:tcPr>
            <w:tcW w:w="3692" w:type="dxa"/>
            <w:gridSpan w:val="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in qualità di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dell’impresa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con sede in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in via</w:t>
            </w:r>
          </w:p>
        </w:tc>
        <w:tc>
          <w:tcPr>
            <w:tcW w:w="6115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n.</w:t>
            </w:r>
          </w:p>
        </w:tc>
        <w:tc>
          <w:tcPr>
            <w:tcW w:w="1162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  <w:r w:rsidRPr="00706FB6">
              <w:rPr>
                <w:sz w:val="22"/>
                <w:szCs w:val="22"/>
                <w:lang w:val="en-US"/>
              </w:rPr>
              <w:t>Cap.</w:t>
            </w:r>
          </w:p>
        </w:tc>
        <w:tc>
          <w:tcPr>
            <w:tcW w:w="18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E30DC1" w:rsidTr="008C36AF">
        <w:trPr>
          <w:trHeight w:val="251"/>
        </w:trPr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  <w:r w:rsidRPr="00706FB6">
              <w:rPr>
                <w:sz w:val="22"/>
                <w:szCs w:val="22"/>
                <w:lang w:val="en-US"/>
              </w:rPr>
              <w:t>Tel. n.</w:t>
            </w:r>
          </w:p>
        </w:tc>
        <w:tc>
          <w:tcPr>
            <w:tcW w:w="4695" w:type="dxa"/>
            <w:gridSpan w:val="5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Fax n.</w:t>
            </w:r>
          </w:p>
        </w:tc>
        <w:tc>
          <w:tcPr>
            <w:tcW w:w="2854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92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partita IVA n.</w:t>
            </w:r>
          </w:p>
        </w:tc>
        <w:tc>
          <w:tcPr>
            <w:tcW w:w="7616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92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  <w:r w:rsidRPr="00706FB6">
              <w:rPr>
                <w:sz w:val="22"/>
                <w:szCs w:val="22"/>
              </w:rPr>
              <w:t>codice fiscale</w:t>
            </w:r>
          </w:p>
        </w:tc>
        <w:tc>
          <w:tcPr>
            <w:tcW w:w="7616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:rsidTr="008C36AF">
        <w:trPr>
          <w:trHeight w:val="283"/>
        </w:trPr>
        <w:tc>
          <w:tcPr>
            <w:tcW w:w="9546" w:type="dxa"/>
            <w:gridSpan w:val="1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Pr="00706FB6" w:rsidRDefault="00E30DC1" w:rsidP="00243E4D">
            <w:pPr>
              <w:pStyle w:val="Stile4"/>
              <w:tabs>
                <w:tab w:val="left" w:pos="-1985"/>
              </w:tabs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FB6">
              <w:rPr>
                <w:rFonts w:ascii="Times New Roman" w:hAnsi="Times New Roman" w:cs="Times New Roman"/>
                <w:bCs/>
                <w:sz w:val="22"/>
                <w:szCs w:val="22"/>
              </w:rPr>
              <w:t>indirizzo di posta elettronica certificata (PEC)</w:t>
            </w:r>
          </w:p>
        </w:tc>
      </w:tr>
    </w:tbl>
    <w:p w:rsidR="002346F7" w:rsidRDefault="002346F7" w:rsidP="002346F7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:rsidR="00335AD2" w:rsidRPr="00676534" w:rsidRDefault="00335AD2" w:rsidP="002346F7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:rsidR="00134C5E" w:rsidRPr="00C26FBF" w:rsidRDefault="00134C5E" w:rsidP="00134C5E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C26FBF">
        <w:rPr>
          <w:b/>
          <w:bCs/>
          <w:sz w:val="22"/>
          <w:szCs w:val="22"/>
        </w:rPr>
        <w:t xml:space="preserve">ai fini della partecipazione alla gara ed ai sensi </w:t>
      </w:r>
      <w:r>
        <w:rPr>
          <w:b/>
          <w:bCs/>
          <w:sz w:val="22"/>
          <w:szCs w:val="22"/>
        </w:rPr>
        <w:t>degli artt. 46 e</w:t>
      </w:r>
      <w:r w:rsidRPr="00C26FBF">
        <w:rPr>
          <w:b/>
          <w:bCs/>
          <w:sz w:val="22"/>
          <w:szCs w:val="22"/>
        </w:rPr>
        <w:t xml:space="preserve"> 47 del DPR 445/2000 e </w:t>
      </w:r>
      <w:proofErr w:type="spellStart"/>
      <w:r w:rsidRPr="00C26FBF">
        <w:rPr>
          <w:b/>
          <w:bCs/>
          <w:sz w:val="22"/>
          <w:szCs w:val="22"/>
        </w:rPr>
        <w:t>s.m.i.</w:t>
      </w:r>
      <w:proofErr w:type="spellEnd"/>
    </w:p>
    <w:p w:rsidR="00E67822" w:rsidRDefault="00E67822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:rsidR="00335AD2" w:rsidRPr="00676534" w:rsidRDefault="00335AD2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:rsidR="00233E1D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  <w:r w:rsidRPr="00676534">
        <w:rPr>
          <w:b/>
          <w:noProof w:val="0"/>
          <w:sz w:val="22"/>
          <w:szCs w:val="22"/>
        </w:rPr>
        <w:t>DICHIARA</w:t>
      </w:r>
    </w:p>
    <w:p w:rsidR="002346F7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:rsidR="002346F7" w:rsidRPr="00676534" w:rsidRDefault="002346F7" w:rsidP="002346F7">
      <w:pPr>
        <w:pStyle w:val="Standard"/>
        <w:spacing w:after="120"/>
        <w:ind w:hanging="12"/>
        <w:jc w:val="both"/>
        <w:rPr>
          <w:sz w:val="22"/>
          <w:szCs w:val="22"/>
          <w:lang w:eastAsia="it-IT"/>
        </w:rPr>
      </w:pPr>
      <w:r w:rsidRPr="00676534">
        <w:rPr>
          <w:spacing w:val="-2"/>
          <w:sz w:val="22"/>
          <w:szCs w:val="22"/>
          <w:lang w:eastAsia="it-IT"/>
        </w:rPr>
        <w:t xml:space="preserve">- </w:t>
      </w:r>
      <w:r w:rsidRPr="00676534">
        <w:rPr>
          <w:b/>
          <w:bCs/>
          <w:spacing w:val="-2"/>
          <w:sz w:val="22"/>
          <w:szCs w:val="22"/>
          <w:lang w:eastAsia="it-IT"/>
        </w:rPr>
        <w:t xml:space="preserve"> che l'operatore economico che si rappresenta non incorre in alcuna delle cause di esclusione di cui all'art. 80 del D. </w:t>
      </w:r>
      <w:proofErr w:type="spellStart"/>
      <w:r w:rsidRPr="00676534">
        <w:rPr>
          <w:b/>
          <w:bCs/>
          <w:spacing w:val="-2"/>
          <w:sz w:val="22"/>
          <w:szCs w:val="22"/>
          <w:lang w:eastAsia="it-IT"/>
        </w:rPr>
        <w:t>Lgs</w:t>
      </w:r>
      <w:proofErr w:type="spellEnd"/>
      <w:r w:rsidRPr="00676534">
        <w:rPr>
          <w:b/>
          <w:bCs/>
          <w:spacing w:val="-2"/>
          <w:sz w:val="22"/>
          <w:szCs w:val="22"/>
          <w:lang w:eastAsia="it-IT"/>
        </w:rPr>
        <w:t xml:space="preserve">. 50/2016, sia con riferimento quelle direttamente imputabili all'operatore economico stesso, sia con riferimento a quelle imputabili alle persone fisiche che rivestono i ruoli/cariche dell'art. 80, </w:t>
      </w:r>
      <w:r w:rsidRPr="00676534">
        <w:rPr>
          <w:b/>
          <w:bCs/>
          <w:spacing w:val="-2"/>
          <w:sz w:val="22"/>
          <w:szCs w:val="22"/>
          <w:lang w:eastAsia="it-IT"/>
        </w:rPr>
        <w:lastRenderedPageBreak/>
        <w:t xml:space="preserve">comma 3 del D. </w:t>
      </w:r>
      <w:proofErr w:type="spellStart"/>
      <w:r w:rsidRPr="00676534">
        <w:rPr>
          <w:b/>
          <w:bCs/>
          <w:spacing w:val="-2"/>
          <w:sz w:val="22"/>
          <w:szCs w:val="22"/>
          <w:lang w:eastAsia="it-IT"/>
        </w:rPr>
        <w:t>Lgs</w:t>
      </w:r>
      <w:proofErr w:type="spellEnd"/>
      <w:r w:rsidRPr="00676534">
        <w:rPr>
          <w:b/>
          <w:bCs/>
          <w:spacing w:val="-2"/>
          <w:sz w:val="22"/>
          <w:szCs w:val="22"/>
          <w:lang w:eastAsia="it-IT"/>
        </w:rPr>
        <w:t xml:space="preserve">. 50/2016 – così come esplicitato nel Comunicato del Presidente dell'ANAC del </w:t>
      </w:r>
      <w:r w:rsidR="00544A3E">
        <w:rPr>
          <w:b/>
          <w:bCs/>
          <w:spacing w:val="-2"/>
          <w:sz w:val="22"/>
          <w:szCs w:val="22"/>
          <w:lang w:eastAsia="it-IT"/>
        </w:rPr>
        <w:t>8 novembre 2017</w:t>
      </w:r>
      <w:r w:rsidRPr="00676534">
        <w:rPr>
          <w:b/>
          <w:bCs/>
          <w:spacing w:val="-2"/>
          <w:sz w:val="22"/>
          <w:szCs w:val="22"/>
          <w:lang w:eastAsia="it-IT"/>
        </w:rPr>
        <w:t xml:space="preserve"> in relazione ai vari tipi di sistemi di amministrazione e controllo delle società di capitali disciplinati nel Codice Civile - o sono cessati dalle medesime cariche nell'anno antecedente la data di </w:t>
      </w:r>
      <w:r w:rsidR="0083483D">
        <w:rPr>
          <w:b/>
          <w:bCs/>
          <w:spacing w:val="-2"/>
          <w:sz w:val="22"/>
          <w:szCs w:val="22"/>
          <w:lang w:eastAsia="it-IT"/>
        </w:rPr>
        <w:t>pubblicazione del bando</w:t>
      </w:r>
      <w:r w:rsidR="003E00FA">
        <w:rPr>
          <w:b/>
          <w:bCs/>
          <w:spacing w:val="-2"/>
          <w:sz w:val="22"/>
          <w:szCs w:val="22"/>
          <w:lang w:eastAsia="it-IT"/>
        </w:rPr>
        <w:t>;</w:t>
      </w:r>
    </w:p>
    <w:p w:rsidR="0064599E" w:rsidRDefault="0064599E" w:rsidP="0035464C">
      <w:pPr>
        <w:pStyle w:val="NormaleWeb"/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</w:pP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-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che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i soggetti di cui all'art 80 comma 3 del D. </w:t>
      </w:r>
      <w:proofErr w:type="spellStart"/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Lgs</w:t>
      </w:r>
      <w:proofErr w:type="spellEnd"/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. 50/2016, vale a dire: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sz w:val="22"/>
          <w:szCs w:val="22"/>
        </w:rPr>
        <w:t>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 </w:t>
      </w:r>
      <w:r w:rsidRPr="00676534">
        <w:rPr>
          <w:rFonts w:ascii="Times New Roman" w:eastAsia="Times New Roman" w:hAnsi="Times New Roman" w:cs="Times New Roman"/>
          <w:b/>
          <w:sz w:val="22"/>
          <w:szCs w:val="22"/>
        </w:rPr>
        <w:t xml:space="preserve">ivi compresi institori e procuratori generali, dei membri degli organi con poteri </w:t>
      </w:r>
      <w:r w:rsidRPr="00676534">
        <w:rPr>
          <w:rFonts w:ascii="Times New Roman" w:eastAsia="Times New Roman" w:hAnsi="Times New Roman" w:cs="Times New Roman"/>
          <w:sz w:val="22"/>
          <w:szCs w:val="22"/>
        </w:rPr>
        <w:t xml:space="preserve">di direzione o di vigilanza o dei soggetti muniti di poteri di rappresentanza, di direzione o di controllo, del direttore tecnico o del socio unico persona fisica, ovvero del socio di maggioranza in caso di società con </w:t>
      </w:r>
      <w:r>
        <w:rPr>
          <w:rFonts w:ascii="Times New Roman" w:eastAsia="Times New Roman" w:hAnsi="Times New Roman" w:cs="Times New Roman"/>
          <w:sz w:val="22"/>
          <w:szCs w:val="22"/>
        </w:rPr>
        <w:t>un numero di soci pari o inferiore a quattro</w:t>
      </w:r>
      <w:r w:rsidRPr="00676534">
        <w:rPr>
          <w:rFonts w:ascii="Times New Roman" w:eastAsia="Times New Roman" w:hAnsi="Times New Roman" w:cs="Times New Roman"/>
          <w:sz w:val="22"/>
          <w:szCs w:val="22"/>
        </w:rPr>
        <w:t>, se si tratta di altro tipo di società o consorzio,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in carica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al momento della partecipazione alla gara (</w:t>
      </w:r>
      <w:r w:rsidRPr="00676534">
        <w:rPr>
          <w:rFonts w:ascii="Times New Roman" w:eastAsia="Times New Roman" w:hAnsi="Times New Roman" w:cs="Times New Roman"/>
          <w:b/>
          <w:bCs/>
          <w:i/>
          <w:iCs/>
          <w:spacing w:val="-2"/>
          <w:sz w:val="22"/>
          <w:szCs w:val="22"/>
        </w:rPr>
        <w:t>Tabella 1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) e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cessati dalla carica nell'anno antecedente la data di pubblicazione del bando di gara (</w:t>
      </w:r>
      <w:r w:rsidRPr="00676534">
        <w:rPr>
          <w:rFonts w:ascii="Times New Roman" w:eastAsia="Times New Roman" w:hAnsi="Times New Roman" w:cs="Times New Roman"/>
          <w:b/>
          <w:bCs/>
          <w:i/>
          <w:iCs/>
          <w:spacing w:val="-2"/>
          <w:sz w:val="22"/>
          <w:szCs w:val="22"/>
        </w:rPr>
        <w:t>Tabella 2)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, sono i seguenti:</w:t>
      </w:r>
    </w:p>
    <w:p w:rsidR="00335AD2" w:rsidRPr="0035464C" w:rsidRDefault="00335AD2" w:rsidP="0035464C">
      <w:pPr>
        <w:pStyle w:val="NormaleWeb"/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</w:pPr>
    </w:p>
    <w:p w:rsidR="0064599E" w:rsidRPr="00676534" w:rsidRDefault="0064599E" w:rsidP="0064599E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  <w:r w:rsidRPr="00676534">
        <w:rPr>
          <w:rFonts w:eastAsia="Arial Unicode MS"/>
          <w:b/>
          <w:bCs/>
          <w:sz w:val="22"/>
          <w:szCs w:val="22"/>
        </w:rPr>
        <w:t>Tabella 1 – SOGGETTI IN CARICA</w:t>
      </w:r>
    </w:p>
    <w:p w:rsidR="0064599E" w:rsidRPr="00676534" w:rsidRDefault="0064599E" w:rsidP="0064599E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3163"/>
        <w:gridCol w:w="4368"/>
      </w:tblGrid>
      <w:tr w:rsidR="0064599E" w:rsidRPr="00676534" w:rsidTr="0035464C"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Nome Cognome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spacing w:val="-2"/>
                <w:sz w:val="22"/>
                <w:szCs w:val="22"/>
              </w:rPr>
            </w:pPr>
            <w:r w:rsidRPr="00676534">
              <w:rPr>
                <w:rStyle w:val="StrongEmphasis"/>
                <w:rFonts w:eastAsia="Garamond, Garamond"/>
                <w:i/>
                <w:iCs/>
                <w:kern w:val="3"/>
                <w:sz w:val="22"/>
                <w:szCs w:val="22"/>
              </w:rPr>
              <w:t>Data, luogo di nascita e codice fiscale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Carica rivestita all'interno della società/impresa concorrente</w:t>
            </w:r>
          </w:p>
        </w:tc>
      </w:tr>
      <w:tr w:rsidR="0064599E" w:rsidRPr="00676534" w:rsidTr="0035464C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:rsidR="0064599E" w:rsidRPr="00676534" w:rsidRDefault="0064599E" w:rsidP="0064599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</w:p>
    <w:p w:rsidR="0064599E" w:rsidRPr="00676534" w:rsidRDefault="0064599E" w:rsidP="0064599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  <w:r w:rsidRPr="00676534">
        <w:rPr>
          <w:rFonts w:eastAsia="Arial Unicode MS"/>
          <w:b/>
          <w:bCs/>
          <w:sz w:val="22"/>
          <w:szCs w:val="22"/>
        </w:rPr>
        <w:t>Tabella 2 – SOGGETTI CESSATI DALLA CARICA</w:t>
      </w:r>
    </w:p>
    <w:p w:rsidR="0064599E" w:rsidRPr="00676534" w:rsidRDefault="0064599E" w:rsidP="0064599E">
      <w:pPr>
        <w:pStyle w:val="Corpodeltesto2"/>
        <w:tabs>
          <w:tab w:val="left" w:pos="1467"/>
        </w:tabs>
        <w:spacing w:line="100" w:lineRule="atLeast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  <w:shd w:val="clear" w:color="auto" w:fill="00FF00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2457"/>
        <w:gridCol w:w="2522"/>
        <w:gridCol w:w="2824"/>
      </w:tblGrid>
      <w:tr w:rsidR="0064599E" w:rsidRPr="00676534" w:rsidTr="0035464C">
        <w:trPr>
          <w:trHeight w:val="89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Nome Cognome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spacing w:val="-2"/>
                <w:sz w:val="22"/>
                <w:szCs w:val="22"/>
              </w:rPr>
            </w:pPr>
            <w:r w:rsidRPr="00676534">
              <w:rPr>
                <w:rStyle w:val="StrongEmphasis"/>
                <w:rFonts w:eastAsia="Garamond, Garamond"/>
                <w:i/>
                <w:iCs/>
                <w:kern w:val="3"/>
                <w:sz w:val="22"/>
                <w:szCs w:val="22"/>
              </w:rPr>
              <w:t>Data, luogo di nascita e codice fiscale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NormaleWeb"/>
              <w:snapToGrid w:val="0"/>
              <w:spacing w:after="0" w:line="102" w:lineRule="atLeast"/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</w:rPr>
              <w:t>Carica rivestita all'interno della società/impresa concorrente al momento della cessazione</w:t>
            </w:r>
          </w:p>
          <w:p w:rsidR="0064599E" w:rsidRPr="00676534" w:rsidRDefault="0064599E" w:rsidP="00243E4D">
            <w:pPr>
              <w:pStyle w:val="Corpodeltesto2"/>
              <w:tabs>
                <w:tab w:val="left" w:pos="1467"/>
              </w:tabs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Data di cessazione</w:t>
            </w:r>
          </w:p>
        </w:tc>
      </w:tr>
      <w:tr w:rsidR="0064599E" w:rsidRPr="00676534" w:rsidTr="0035464C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:rsidR="0064599E" w:rsidRDefault="0064599E" w:rsidP="0064599E">
      <w:pPr>
        <w:pStyle w:val="western"/>
        <w:spacing w:after="102"/>
        <w:jc w:val="both"/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shd w:val="clear" w:color="auto" w:fill="CCFFFF"/>
        </w:rPr>
      </w:pPr>
    </w:p>
    <w:p w:rsidR="00071D38" w:rsidRPr="00676534" w:rsidRDefault="00071D38" w:rsidP="0064599E">
      <w:pPr>
        <w:pStyle w:val="western"/>
        <w:spacing w:after="102"/>
        <w:jc w:val="both"/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shd w:val="clear" w:color="auto" w:fill="CCFFFF"/>
        </w:rPr>
      </w:pPr>
    </w:p>
    <w:p w:rsidR="0064599E" w:rsidRPr="00676534" w:rsidRDefault="0064599E" w:rsidP="0064599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  <w:r w:rsidRPr="00676534">
        <w:rPr>
          <w:sz w:val="22"/>
          <w:szCs w:val="22"/>
        </w:rPr>
        <w:t xml:space="preserve">- che </w:t>
      </w:r>
      <w:r w:rsidRPr="00676534">
        <w:rPr>
          <w:b/>
          <w:bCs/>
          <w:sz w:val="22"/>
          <w:szCs w:val="22"/>
        </w:rPr>
        <w:t xml:space="preserve">i soggetti </w:t>
      </w:r>
      <w:r w:rsidRPr="00676534">
        <w:rPr>
          <w:rStyle w:val="StrongEmphasis"/>
          <w:b w:val="0"/>
          <w:bCs w:val="0"/>
          <w:spacing w:val="-2"/>
          <w:sz w:val="22"/>
          <w:szCs w:val="22"/>
          <w:lang w:eastAsia="ar-SA"/>
        </w:rPr>
        <w:t xml:space="preserve">di cui all'art. 85 del D. </w:t>
      </w:r>
      <w:proofErr w:type="spellStart"/>
      <w:r w:rsidRPr="00676534">
        <w:rPr>
          <w:rStyle w:val="StrongEmphasis"/>
          <w:b w:val="0"/>
          <w:bCs w:val="0"/>
          <w:spacing w:val="-2"/>
          <w:sz w:val="22"/>
          <w:szCs w:val="22"/>
          <w:lang w:eastAsia="ar-SA"/>
        </w:rPr>
        <w:t>Lgs</w:t>
      </w:r>
      <w:proofErr w:type="spellEnd"/>
      <w:r w:rsidRPr="00676534">
        <w:rPr>
          <w:rStyle w:val="StrongEmphasis"/>
          <w:b w:val="0"/>
          <w:bCs w:val="0"/>
          <w:spacing w:val="-2"/>
          <w:sz w:val="22"/>
          <w:szCs w:val="22"/>
          <w:lang w:eastAsia="ar-SA"/>
        </w:rPr>
        <w:t>. 159/2011</w:t>
      </w:r>
      <w:r w:rsidRPr="00676534">
        <w:rPr>
          <w:rStyle w:val="StrongEmphasis"/>
          <w:spacing w:val="-2"/>
          <w:sz w:val="22"/>
          <w:szCs w:val="22"/>
          <w:lang w:eastAsia="ar-SA"/>
        </w:rPr>
        <w:t>, fatta eccezione dei familiari conviventi, sono i seguenti:</w:t>
      </w:r>
    </w:p>
    <w:p w:rsidR="0064599E" w:rsidRDefault="0064599E" w:rsidP="0064599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p w:rsidR="002351BE" w:rsidRDefault="002351BE" w:rsidP="0064599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p w:rsidR="002351BE" w:rsidRPr="00676534" w:rsidRDefault="002351BE" w:rsidP="0064599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2135"/>
        <w:gridCol w:w="2135"/>
        <w:gridCol w:w="3290"/>
      </w:tblGrid>
      <w:tr w:rsidR="0064599E" w:rsidRPr="00676534" w:rsidTr="0035464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lastRenderedPageBreak/>
              <w:t>Nome e cognome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Data e luogo di nascita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NormaleWeb"/>
              <w:snapToGrid w:val="0"/>
              <w:spacing w:after="0" w:line="102" w:lineRule="atLeast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</w:pPr>
            <w:r w:rsidRPr="00676534"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  <w:t>Carica rivestita all'interno della società/impresa</w:t>
            </w:r>
          </w:p>
        </w:tc>
      </w:tr>
      <w:tr w:rsidR="0064599E" w:rsidRPr="00676534" w:rsidTr="0035464C"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4599E" w:rsidRPr="00676534" w:rsidTr="0035464C"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9E" w:rsidRPr="00676534" w:rsidRDefault="0064599E" w:rsidP="00243E4D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64599E" w:rsidRPr="00676534" w:rsidRDefault="0064599E" w:rsidP="0064599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p w:rsidR="0064599E" w:rsidRPr="00676534" w:rsidRDefault="0064599E" w:rsidP="0064599E">
      <w:pPr>
        <w:pStyle w:val="Standard"/>
        <w:jc w:val="both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</w:pPr>
      <w:r w:rsidRPr="00676534"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  <w:t>(compilare la seguente tabella solo nel caso di cessione di azienda e/o di ramo di azienda e/o incorporazione e/o fusione societaria, nell'anno antecedente la data di pubblicazione del bando di gara)</w:t>
      </w:r>
      <w:r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  <w:t>;</w:t>
      </w:r>
    </w:p>
    <w:p w:rsidR="0064599E" w:rsidRPr="00676534" w:rsidRDefault="0064599E" w:rsidP="0064599E">
      <w:pPr>
        <w:pStyle w:val="Standard"/>
        <w:jc w:val="both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</w:pPr>
    </w:p>
    <w:p w:rsidR="0064599E" w:rsidRDefault="0064599E" w:rsidP="0064599E">
      <w:pPr>
        <w:pStyle w:val="Standard"/>
        <w:jc w:val="both"/>
        <w:rPr>
          <w:i/>
          <w:iCs/>
          <w:sz w:val="22"/>
          <w:szCs w:val="22"/>
        </w:rPr>
      </w:pPr>
      <w:r w:rsidRPr="00676534">
        <w:rPr>
          <w:sz w:val="22"/>
          <w:szCs w:val="22"/>
        </w:rPr>
        <w:t xml:space="preserve">- che nell'anno antecedente la pubblicazione del bando di gara </w:t>
      </w:r>
      <w:r w:rsidRPr="00676534">
        <w:rPr>
          <w:b/>
          <w:bCs/>
          <w:sz w:val="22"/>
          <w:szCs w:val="22"/>
          <w:u w:val="single"/>
        </w:rPr>
        <w:t>sono</w:t>
      </w:r>
      <w:r w:rsidRPr="00676534">
        <w:rPr>
          <w:sz w:val="22"/>
          <w:szCs w:val="22"/>
        </w:rPr>
        <w:t xml:space="preserve"> stati fatti e/o sono avvenuti cessioni di azienda e/o di ramo di azienda e/o incorporazione e/o fusione societaria nei confronti della seguente società (</w:t>
      </w:r>
      <w:r w:rsidRPr="00676534">
        <w:rPr>
          <w:i/>
          <w:iCs/>
          <w:sz w:val="22"/>
          <w:szCs w:val="22"/>
        </w:rPr>
        <w:t>indicare ragione sociale e sede legale)</w:t>
      </w:r>
    </w:p>
    <w:p w:rsidR="00C11184" w:rsidRPr="00676534" w:rsidRDefault="00C11184" w:rsidP="0064599E">
      <w:pPr>
        <w:pStyle w:val="Standard"/>
        <w:jc w:val="both"/>
        <w:rPr>
          <w:sz w:val="22"/>
          <w:szCs w:val="22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2040"/>
        <w:gridCol w:w="4431"/>
      </w:tblGrid>
      <w:tr w:rsidR="0064599E" w:rsidRPr="00676534" w:rsidTr="008225A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Ragione sociale della società acquisita o di cui si sia acquisita un ramo d’azienda o che si è incorporata o fusasi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Sede legale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A44B37" w:rsidRDefault="0064599E" w:rsidP="00EE5307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 xml:space="preserve">Nominativo degli amministratori e </w:t>
            </w:r>
            <w:r w:rsidRPr="00A44B3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 xml:space="preserve">direttori tecnici </w:t>
            </w: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t>(</w:t>
            </w:r>
            <w:r w:rsidRPr="00676534">
              <w:rPr>
                <w:rStyle w:val="Rimandonotaapidipagina"/>
                <w:rFonts w:ascii="Times New Roman" w:hAnsi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footnoteReference w:customMarkFollows="1" w:id="1"/>
              <w:t>*</w:t>
            </w: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t>)</w:t>
            </w:r>
          </w:p>
        </w:tc>
      </w:tr>
      <w:tr w:rsidR="0064599E" w:rsidRPr="00676534" w:rsidTr="008225AA">
        <w:trPr>
          <w:trHeight w:val="28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64599E" w:rsidRPr="00676534" w:rsidTr="008225AA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64599E" w:rsidRPr="00676534" w:rsidTr="008225AA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64599E" w:rsidRPr="00676534" w:rsidTr="008225AA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64599E" w:rsidRPr="00676534" w:rsidTr="008225AA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64599E" w:rsidRPr="00676534" w:rsidTr="008225AA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99E" w:rsidRPr="00676534" w:rsidRDefault="0064599E" w:rsidP="00243E4D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</w:tbl>
    <w:p w:rsidR="0064599E" w:rsidRPr="00676534" w:rsidRDefault="0064599E" w:rsidP="0064599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(*) e</w:t>
      </w:r>
      <w:r w:rsidRPr="00676534">
        <w:rPr>
          <w:sz w:val="22"/>
          <w:szCs w:val="22"/>
        </w:rPr>
        <w:t xml:space="preserve"> che i soggetti sopra indicati, per quanto a propria conoscenza non incorrono delle condizioni di esclusione di cui all'art 80 comma 1 del D. </w:t>
      </w:r>
      <w:proofErr w:type="spellStart"/>
      <w:r w:rsidRPr="00676534">
        <w:rPr>
          <w:sz w:val="22"/>
          <w:szCs w:val="22"/>
        </w:rPr>
        <w:t>Lgs</w:t>
      </w:r>
      <w:proofErr w:type="spellEnd"/>
      <w:r w:rsidRPr="00676534">
        <w:rPr>
          <w:sz w:val="22"/>
          <w:szCs w:val="22"/>
        </w:rPr>
        <w:t xml:space="preserve"> 50/2016.</w:t>
      </w:r>
    </w:p>
    <w:p w:rsidR="0064599E" w:rsidRPr="00676534" w:rsidRDefault="0064599E" w:rsidP="0064599E">
      <w:pPr>
        <w:pStyle w:val="Corpodeltesto2"/>
        <w:tabs>
          <w:tab w:val="left" w:pos="1467"/>
        </w:tabs>
        <w:spacing w:before="120" w:line="100" w:lineRule="atLeast"/>
        <w:jc w:val="center"/>
        <w:rPr>
          <w:sz w:val="22"/>
          <w:szCs w:val="22"/>
        </w:rPr>
      </w:pPr>
      <w:r w:rsidRPr="00676534">
        <w:rPr>
          <w:sz w:val="22"/>
          <w:szCs w:val="22"/>
        </w:rPr>
        <w:t>*  *  *</w:t>
      </w:r>
    </w:p>
    <w:p w:rsidR="0064599E" w:rsidRPr="0001448E" w:rsidRDefault="0064599E" w:rsidP="0064599E">
      <w:pPr>
        <w:pStyle w:val="sche3"/>
        <w:widowControl/>
        <w:overflowPunct/>
        <w:autoSpaceDE/>
        <w:jc w:val="left"/>
        <w:textAlignment w:val="auto"/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</w:pPr>
      <w:r w:rsidRPr="0001448E"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  <w:t>(solo per le cooperative):</w:t>
      </w:r>
    </w:p>
    <w:p w:rsidR="0064599E" w:rsidRPr="0001448E" w:rsidRDefault="0064599E" w:rsidP="0064599E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 w:rsidRPr="0001448E">
        <w:rPr>
          <w:rFonts w:ascii="Times New Roman" w:hAnsi="Times New Roman" w:cs="Times New Roman"/>
          <w:iCs/>
          <w:sz w:val="22"/>
          <w:szCs w:val="22"/>
          <w:lang w:val="it-IT"/>
        </w:rPr>
        <w:t xml:space="preserve">- di </w:t>
      </w:r>
      <w:r w:rsidRPr="0001448E">
        <w:rPr>
          <w:rFonts w:ascii="Times New Roman" w:hAnsi="Times New Roman" w:cs="Times New Roman"/>
          <w:sz w:val="22"/>
          <w:szCs w:val="22"/>
          <w:lang w:val="it-IT"/>
        </w:rPr>
        <w:t xml:space="preserve">essere regolarmente iscritti nell’apposito </w:t>
      </w:r>
      <w:r w:rsidRPr="0001448E">
        <w:rPr>
          <w:rFonts w:ascii="Times New Roman" w:hAnsi="Times New Roman" w:cs="Times New Roman"/>
          <w:sz w:val="22"/>
          <w:szCs w:val="22"/>
          <w:u w:val="single"/>
          <w:lang w:val="it-IT"/>
        </w:rPr>
        <w:t>Albo delle società cooperative</w:t>
      </w:r>
      <w:r w:rsidRPr="0001448E">
        <w:rPr>
          <w:rFonts w:ascii="Times New Roman" w:hAnsi="Times New Roman" w:cs="Times New Roman"/>
          <w:sz w:val="22"/>
          <w:szCs w:val="22"/>
          <w:lang w:val="it-IT"/>
        </w:rPr>
        <w:t xml:space="preserve"> presso la competente CCIAA e che non sussistono cause di esclusione dai pubblici appalti;</w:t>
      </w:r>
    </w:p>
    <w:p w:rsidR="0064599E" w:rsidRDefault="0064599E" w:rsidP="0064599E">
      <w:pPr>
        <w:pStyle w:val="Standard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:rsidR="00D1669F" w:rsidRPr="0001448E" w:rsidRDefault="00D1669F" w:rsidP="00D1669F">
      <w:pPr>
        <w:pStyle w:val="Standard"/>
        <w:ind w:left="-24"/>
        <w:jc w:val="both"/>
        <w:rPr>
          <w:b/>
          <w:bCs/>
          <w:i/>
          <w:iCs/>
          <w:sz w:val="22"/>
          <w:szCs w:val="22"/>
          <w:shd w:val="clear" w:color="auto" w:fill="FFFFCC"/>
        </w:rPr>
      </w:pPr>
      <w:r w:rsidRPr="0001448E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(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per gli operatori economici ammessi al concordato preventivo aziendale di cui all’art. </w:t>
      </w:r>
      <w:r w:rsidRPr="00243E4D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4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7</w:t>
      </w:r>
      <w:r w:rsidRPr="00243E4D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 del D.lgs. 14/2019 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 ad integrazione di quanto indicato nella parte III, sez. C. </w:t>
      </w:r>
      <w:proofErr w:type="spellStart"/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lett.d</w:t>
      </w:r>
      <w:proofErr w:type="spellEnd"/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) del DGUE:</w:t>
      </w:r>
      <w:r w:rsidRPr="0001448E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)</w:t>
      </w:r>
    </w:p>
    <w:p w:rsidR="00D1669F" w:rsidRDefault="00D1669F" w:rsidP="00D1669F">
      <w:pPr>
        <w:pStyle w:val="Standard"/>
        <w:ind w:left="-24"/>
        <w:jc w:val="both"/>
        <w:rPr>
          <w:sz w:val="22"/>
          <w:szCs w:val="22"/>
          <w:lang w:eastAsia="it-IT"/>
        </w:rPr>
      </w:pPr>
      <w:r w:rsidRPr="0001448E">
        <w:rPr>
          <w:sz w:val="22"/>
          <w:szCs w:val="22"/>
          <w:lang w:eastAsia="it-IT"/>
        </w:rPr>
        <w:t xml:space="preserve">- </w:t>
      </w:r>
      <w:r>
        <w:rPr>
          <w:sz w:val="22"/>
          <w:szCs w:val="22"/>
          <w:lang w:eastAsia="it-IT"/>
        </w:rPr>
        <w:t xml:space="preserve">che gli estremi del provvedimento di ammissione al concordato e del provvedimento di autorizzazione a partecipare alle gare rilasciati dal competente Tribunale, </w:t>
      </w:r>
      <w:r w:rsidRPr="00243E4D">
        <w:rPr>
          <w:sz w:val="22"/>
          <w:szCs w:val="22"/>
          <w:lang w:eastAsia="it-IT"/>
        </w:rPr>
        <w:t>e, dopo il decreto di apertura, dal giudice delegato, acquisito il parere del commissario giudiziale ove già nominato</w:t>
      </w:r>
      <w:r>
        <w:rPr>
          <w:sz w:val="22"/>
          <w:szCs w:val="22"/>
          <w:lang w:eastAsia="it-IT"/>
        </w:rPr>
        <w:t xml:space="preserve">, nonché la dichiarazione di </w:t>
      </w:r>
      <w:r>
        <w:rPr>
          <w:sz w:val="22"/>
          <w:szCs w:val="22"/>
        </w:rPr>
        <w:t>non partecipare alla gara quale mandataria di un raggruppamento temporaneo di imprese e che le altre imprese aderenti al raggruppamento non sono assoggettate ad una procedura concorsuale ai sensi dell’art. 95, comma 5 del D.lgs. 14/2019, sono i seguenti: _______________________________________</w:t>
      </w:r>
      <w:r>
        <w:rPr>
          <w:sz w:val="22"/>
          <w:szCs w:val="22"/>
          <w:lang w:eastAsia="it-IT"/>
        </w:rPr>
        <w:t>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69F" w:rsidRDefault="00D1669F" w:rsidP="00D1669F">
      <w:pPr>
        <w:pStyle w:val="Standard"/>
        <w:ind w:left="-2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lastRenderedPageBreak/>
        <w:t xml:space="preserve">Ai sensi dell’articolo </w:t>
      </w:r>
      <w:r w:rsidRPr="00D1669F">
        <w:rPr>
          <w:sz w:val="22"/>
          <w:szCs w:val="22"/>
          <w:lang w:eastAsia="it-IT"/>
        </w:rPr>
        <w:t xml:space="preserve">95, comma </w:t>
      </w:r>
      <w:r>
        <w:rPr>
          <w:sz w:val="22"/>
          <w:szCs w:val="22"/>
          <w:lang w:eastAsia="it-IT"/>
        </w:rPr>
        <w:t>4</w:t>
      </w:r>
      <w:r w:rsidRPr="00D1669F">
        <w:rPr>
          <w:sz w:val="22"/>
          <w:szCs w:val="22"/>
          <w:lang w:eastAsia="it-IT"/>
        </w:rPr>
        <w:t xml:space="preserve"> del D.lgs. 14/2019</w:t>
      </w:r>
      <w:r>
        <w:rPr>
          <w:sz w:val="22"/>
          <w:szCs w:val="22"/>
          <w:lang w:eastAsia="it-IT"/>
        </w:rPr>
        <w:t xml:space="preserve"> l’operatore economico dovrà inoltre presentare la relazione di un professionista indipendente che attesta la conformità al piano, ove predisposto e la ragionevole capacità di adempimento del contratto (da allegare all’interno della busta “Documentazione amministrativa”).</w:t>
      </w:r>
    </w:p>
    <w:p w:rsidR="00D1669F" w:rsidRDefault="00D1669F" w:rsidP="00D1669F">
      <w:pPr>
        <w:pStyle w:val="Standard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:rsidR="00731FC3" w:rsidRDefault="00731FC3" w:rsidP="00731FC3">
      <w:pPr>
        <w:pStyle w:val="Standard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  <w:r w:rsidRPr="0001448E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(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per gli operatori economici che hanno depositato la domanda </w:t>
      </w:r>
      <w:r w:rsidR="00243E4D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di ammissione al concordato preventivo di cui all’art. 40 del D.lgs. 14/2019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 nelle more del deposito del Decreto </w:t>
      </w:r>
      <w:r w:rsidR="00243E4D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di apertura della procedura del concordato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 </w:t>
      </w:r>
      <w:r w:rsidR="00243E4D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preventivo 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ad integrazione di quanto indicato nella parte III, sez. C. </w:t>
      </w:r>
      <w:proofErr w:type="spellStart"/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lett.d</w:t>
      </w:r>
      <w:proofErr w:type="spellEnd"/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) del DGUE:</w:t>
      </w:r>
      <w:r w:rsidRPr="0001448E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)</w:t>
      </w:r>
    </w:p>
    <w:p w:rsidR="00731FC3" w:rsidRDefault="00731FC3" w:rsidP="00731FC3">
      <w:pPr>
        <w:pStyle w:val="Standard"/>
        <w:ind w:left="-24"/>
        <w:jc w:val="both"/>
        <w:rPr>
          <w:sz w:val="22"/>
          <w:szCs w:val="22"/>
          <w:lang w:eastAsia="it-IT"/>
        </w:rPr>
      </w:pPr>
      <w:r w:rsidRPr="0001448E">
        <w:rPr>
          <w:sz w:val="22"/>
          <w:szCs w:val="22"/>
          <w:lang w:eastAsia="it-IT"/>
        </w:rPr>
        <w:t xml:space="preserve">- </w:t>
      </w:r>
      <w:r>
        <w:rPr>
          <w:sz w:val="22"/>
          <w:szCs w:val="22"/>
          <w:lang w:eastAsia="it-IT"/>
        </w:rPr>
        <w:t>gli estremi del provvedimento di autorizzazione a partecipare alle gare rilasciato dal competente Tribunale è il seguente: __________________________________________________________________________ ;</w:t>
      </w:r>
    </w:p>
    <w:p w:rsidR="00731FC3" w:rsidRPr="00731FC3" w:rsidRDefault="00731FC3" w:rsidP="00731FC3">
      <w:pPr>
        <w:pStyle w:val="Standard"/>
        <w:ind w:left="-2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- il soggetto ausiliario richiesto dall’art. 110, comma 4 </w:t>
      </w:r>
      <w:proofErr w:type="spellStart"/>
      <w:r w:rsidRPr="00731FC3">
        <w:rPr>
          <w:sz w:val="22"/>
          <w:szCs w:val="22"/>
          <w:lang w:eastAsia="it-IT"/>
        </w:rPr>
        <w:t>D.Lgs.</w:t>
      </w:r>
      <w:proofErr w:type="spellEnd"/>
      <w:r w:rsidRPr="00731FC3">
        <w:rPr>
          <w:sz w:val="22"/>
          <w:szCs w:val="22"/>
          <w:lang w:eastAsia="it-IT"/>
        </w:rPr>
        <w:t xml:space="preserve"> 50/2016 è il segu</w:t>
      </w:r>
      <w:r>
        <w:rPr>
          <w:sz w:val="22"/>
          <w:szCs w:val="22"/>
          <w:lang w:eastAsia="it-IT"/>
        </w:rPr>
        <w:t>e</w:t>
      </w:r>
      <w:r w:rsidRPr="00731FC3">
        <w:rPr>
          <w:sz w:val="22"/>
          <w:szCs w:val="22"/>
          <w:lang w:eastAsia="it-IT"/>
        </w:rPr>
        <w:t xml:space="preserve">nte: </w:t>
      </w:r>
      <w:r>
        <w:rPr>
          <w:sz w:val="22"/>
          <w:szCs w:val="22"/>
          <w:lang w:eastAsia="it-IT"/>
        </w:rPr>
        <w:t>____</w:t>
      </w:r>
      <w:r w:rsidRPr="00731FC3">
        <w:rPr>
          <w:sz w:val="22"/>
          <w:szCs w:val="22"/>
          <w:lang w:eastAsia="it-IT"/>
        </w:rPr>
        <w:t>_________________________________________________________________________ .</w:t>
      </w:r>
      <w:r>
        <w:rPr>
          <w:sz w:val="22"/>
          <w:szCs w:val="22"/>
          <w:lang w:eastAsia="it-IT"/>
        </w:rPr>
        <w:t xml:space="preserve"> Con riferimento al necessario avvalimento si applica l’art. 89 del </w:t>
      </w:r>
      <w:proofErr w:type="spellStart"/>
      <w:r w:rsidRPr="00731FC3">
        <w:rPr>
          <w:sz w:val="22"/>
          <w:szCs w:val="22"/>
          <w:lang w:eastAsia="it-IT"/>
        </w:rPr>
        <w:t>D.Lgs.</w:t>
      </w:r>
      <w:proofErr w:type="spellEnd"/>
      <w:r w:rsidRPr="00731FC3">
        <w:rPr>
          <w:sz w:val="22"/>
          <w:szCs w:val="22"/>
          <w:lang w:eastAsia="it-IT"/>
        </w:rPr>
        <w:t xml:space="preserve"> 50/2016</w:t>
      </w:r>
      <w:r w:rsidR="00243E4D">
        <w:rPr>
          <w:sz w:val="22"/>
          <w:szCs w:val="22"/>
          <w:lang w:eastAsia="it-IT"/>
        </w:rPr>
        <w:t xml:space="preserve"> e quanto previsto all’interno del disciplinare/lettera di invito relativamente al ricorso all’istituto dell’avvalimento</w:t>
      </w:r>
      <w:r>
        <w:rPr>
          <w:sz w:val="22"/>
          <w:szCs w:val="22"/>
          <w:lang w:eastAsia="it-IT"/>
        </w:rPr>
        <w:t>.</w:t>
      </w:r>
    </w:p>
    <w:p w:rsidR="00AF35D7" w:rsidRDefault="00AF35D7" w:rsidP="00D1669F">
      <w:pPr>
        <w:pStyle w:val="Standard"/>
        <w:jc w:val="both"/>
        <w:rPr>
          <w:sz w:val="22"/>
          <w:szCs w:val="22"/>
          <w:lang w:eastAsia="it-IT"/>
        </w:rPr>
      </w:pPr>
    </w:p>
    <w:p w:rsidR="0064599E" w:rsidRDefault="0064599E" w:rsidP="0064599E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:rsidR="00C8568D" w:rsidRPr="00676534" w:rsidRDefault="00C8568D" w:rsidP="00C8568D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  <w:r w:rsidRPr="00676534">
        <w:rPr>
          <w:b/>
          <w:noProof w:val="0"/>
          <w:sz w:val="22"/>
          <w:szCs w:val="22"/>
        </w:rPr>
        <w:t>DICHIARA</w:t>
      </w:r>
      <w:r>
        <w:rPr>
          <w:b/>
          <w:noProof w:val="0"/>
          <w:sz w:val="22"/>
          <w:szCs w:val="22"/>
        </w:rPr>
        <w:t xml:space="preserve"> POI</w:t>
      </w:r>
    </w:p>
    <w:p w:rsidR="00C8568D" w:rsidRDefault="00C8568D" w:rsidP="00C8568D">
      <w:pPr>
        <w:pStyle w:val="Standard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:rsidR="00C8568D" w:rsidRDefault="00C8568D" w:rsidP="00C8568D">
      <w:pPr>
        <w:pStyle w:val="Standard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(Per l’operatore economico che abbia commesso gravi violazioni non definitivamente accertate </w:t>
      </w:r>
      <w:r w:rsidRPr="00BE1826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agli obblighi relativi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 al pagamento di imposte e tasse, indicare di seguito gli estremi delle stesse,</w:t>
      </w:r>
      <w:r w:rsidRPr="00700956">
        <w:rPr>
          <w:rFonts w:eastAsia="Garamond, Garamond"/>
          <w:bCs/>
          <w:iCs/>
          <w:sz w:val="22"/>
          <w:szCs w:val="22"/>
          <w:shd w:val="clear" w:color="auto" w:fill="FFFFCC"/>
          <w:lang w:eastAsia="it-IT"/>
        </w:rPr>
        <w:t xml:space="preserve"> </w:t>
      </w:r>
      <w:r w:rsidRPr="004D6005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al fine di consentire a questa Stazione Appaltante le valutazioni di cui all’art 80 comma 4, quinto periodo e seguenti del D. </w:t>
      </w:r>
      <w:proofErr w:type="spellStart"/>
      <w:r w:rsidRPr="004D6005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Lgs</w:t>
      </w:r>
      <w:proofErr w:type="spellEnd"/>
      <w:r w:rsidRPr="004D6005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. 50/2016, e del Decreto del Ministero dell’economia e delle Finanze del 28 settembre 2022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)</w:t>
      </w:r>
    </w:p>
    <w:p w:rsidR="00C8568D" w:rsidRDefault="00C8568D" w:rsidP="00C8568D">
      <w:pPr>
        <w:pStyle w:val="Standard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:rsidR="00C8568D" w:rsidRDefault="00C8568D" w:rsidP="00C8568D">
      <w:pPr>
        <w:pStyle w:val="Standard"/>
        <w:ind w:left="-24"/>
        <w:jc w:val="both"/>
        <w:rPr>
          <w:sz w:val="22"/>
          <w:szCs w:val="22"/>
          <w:lang w:eastAsia="it-IT"/>
        </w:rPr>
      </w:pPr>
      <w:r w:rsidRPr="00BE1826">
        <w:rPr>
          <w:sz w:val="22"/>
          <w:szCs w:val="22"/>
          <w:u w:val="single"/>
        </w:rPr>
        <w:t xml:space="preserve">- che l’operatore economico </w:t>
      </w:r>
      <w:r w:rsidRPr="008244D3">
        <w:rPr>
          <w:sz w:val="22"/>
          <w:szCs w:val="22"/>
          <w:u w:val="single"/>
        </w:rPr>
        <w:t xml:space="preserve">che si rappresenta </w:t>
      </w:r>
      <w:r w:rsidRPr="00BE1826">
        <w:rPr>
          <w:sz w:val="22"/>
          <w:szCs w:val="22"/>
          <w:u w:val="single"/>
        </w:rPr>
        <w:t>ha commesso le seguenti gravi violazioni non definit</w:t>
      </w:r>
      <w:r>
        <w:rPr>
          <w:sz w:val="22"/>
          <w:szCs w:val="22"/>
          <w:u w:val="single"/>
        </w:rPr>
        <w:t>ivamente a</w:t>
      </w:r>
      <w:r w:rsidRPr="00BE1826">
        <w:rPr>
          <w:sz w:val="22"/>
          <w:szCs w:val="22"/>
          <w:u w:val="single"/>
        </w:rPr>
        <w:t>ccertate</w:t>
      </w:r>
      <w:r>
        <w:rPr>
          <w:sz w:val="22"/>
          <w:szCs w:val="22"/>
          <w:u w:val="single"/>
        </w:rPr>
        <w:t xml:space="preserve"> (di importo non inferiore a</w:t>
      </w:r>
      <w:r w:rsidR="00ED4038">
        <w:rPr>
          <w:sz w:val="22"/>
          <w:szCs w:val="22"/>
          <w:u w:val="single"/>
        </w:rPr>
        <w:t>d</w:t>
      </w:r>
      <w:r>
        <w:rPr>
          <w:sz w:val="22"/>
          <w:szCs w:val="22"/>
          <w:u w:val="single"/>
        </w:rPr>
        <w:t xml:space="preserve">  Euro 35.000)</w:t>
      </w:r>
      <w:r w:rsidRPr="00BE1826">
        <w:rPr>
          <w:sz w:val="22"/>
          <w:szCs w:val="22"/>
        </w:rPr>
        <w:t>:</w:t>
      </w:r>
      <w:r>
        <w:rPr>
          <w:sz w:val="22"/>
          <w:szCs w:val="22"/>
        </w:rPr>
        <w:t xml:space="preserve"> _____</w:t>
      </w:r>
      <w:r w:rsidRPr="00BE1826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  <w:r w:rsidRPr="00BE1826">
        <w:rPr>
          <w:sz w:val="22"/>
          <w:szCs w:val="22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68D" w:rsidRPr="008244D3" w:rsidRDefault="00C8568D" w:rsidP="00C8568D">
      <w:pPr>
        <w:pStyle w:val="Standard"/>
        <w:ind w:left="-24"/>
        <w:jc w:val="both"/>
        <w:rPr>
          <w:rFonts w:eastAsia="Garamond, Garamond"/>
          <w:bCs/>
          <w:iCs/>
          <w:sz w:val="22"/>
          <w:szCs w:val="22"/>
          <w:shd w:val="clear" w:color="auto" w:fill="FFFFCC"/>
          <w:lang w:eastAsia="it-IT"/>
        </w:rPr>
      </w:pP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 (Per l’operatore economico che abbia commesso gravi violazioni non definitivamente accertate agli obblighi in </w:t>
      </w:r>
      <w:r w:rsidRPr="008244D3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materia contributiva e previdenziale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, indicare di seguito gli estremi delle stesse, a</w:t>
      </w:r>
      <w:r w:rsidRPr="004D6005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l fine di consentire a questa Stazione Appaltante le valutazioni di cui all’art 80 comma 4, quarto e qui</w:t>
      </w:r>
      <w:r w:rsidR="00410B19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nto periodo del D. </w:t>
      </w:r>
      <w:proofErr w:type="spellStart"/>
      <w:r w:rsidR="00410B19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Lgs</w:t>
      </w:r>
      <w:proofErr w:type="spellEnd"/>
      <w:r w:rsidR="00410B19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. 50/2016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)</w:t>
      </w:r>
    </w:p>
    <w:p w:rsidR="00C8568D" w:rsidRDefault="00C8568D" w:rsidP="00C8568D">
      <w:pPr>
        <w:pStyle w:val="Standard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:rsidR="00C8568D" w:rsidRDefault="00C8568D" w:rsidP="00C8568D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sz w:val="22"/>
          <w:szCs w:val="22"/>
        </w:rPr>
      </w:pPr>
      <w:r w:rsidRPr="00BE1826">
        <w:rPr>
          <w:sz w:val="22"/>
          <w:szCs w:val="22"/>
          <w:u w:val="single"/>
        </w:rPr>
        <w:t xml:space="preserve">- che l’operatore economico </w:t>
      </w:r>
      <w:r w:rsidRPr="008244D3">
        <w:rPr>
          <w:sz w:val="22"/>
          <w:szCs w:val="22"/>
          <w:u w:val="single"/>
        </w:rPr>
        <w:t xml:space="preserve">che si rappresenta </w:t>
      </w:r>
      <w:r w:rsidRPr="00BE1826">
        <w:rPr>
          <w:sz w:val="22"/>
          <w:szCs w:val="22"/>
          <w:u w:val="single"/>
        </w:rPr>
        <w:t>ha commesso le seguenti gravi violazioni non definit</w:t>
      </w:r>
      <w:r>
        <w:rPr>
          <w:sz w:val="22"/>
          <w:szCs w:val="22"/>
          <w:u w:val="single"/>
        </w:rPr>
        <w:t>ivamente a</w:t>
      </w:r>
      <w:r w:rsidRPr="00BE1826">
        <w:rPr>
          <w:sz w:val="22"/>
          <w:szCs w:val="22"/>
          <w:u w:val="single"/>
        </w:rPr>
        <w:t>ccertate</w:t>
      </w:r>
      <w:r w:rsidRPr="00BE1826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</w:t>
      </w:r>
      <w:r w:rsidRPr="00BE1826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  <w:r w:rsidRPr="00BE1826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68D" w:rsidRPr="0001448E" w:rsidRDefault="00C8568D" w:rsidP="00C8568D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:rsidR="0064599E" w:rsidRDefault="0064599E" w:rsidP="0064599E">
      <w:pPr>
        <w:spacing w:line="240" w:lineRule="atLeast"/>
        <w:jc w:val="both"/>
        <w:rPr>
          <w:noProof w:val="0"/>
          <w:sz w:val="22"/>
          <w:szCs w:val="22"/>
        </w:rPr>
      </w:pPr>
      <w:r w:rsidRPr="0001448E">
        <w:rPr>
          <w:noProof w:val="0"/>
          <w:sz w:val="22"/>
          <w:szCs w:val="22"/>
        </w:rPr>
        <w:t>Ai sensi dell'articolo 76 del D.P.R. 445/2000, consapevole della responsabilità penale cui può andare incontro in caso di dichiarazione mendace o contenente dati non più rispondenti a verità, la presente dichiarazione è sottoscritta in data …………………………</w:t>
      </w:r>
    </w:p>
    <w:p w:rsidR="002D24CE" w:rsidRDefault="002D24CE" w:rsidP="0064599E">
      <w:pPr>
        <w:spacing w:line="240" w:lineRule="atLeast"/>
        <w:jc w:val="both"/>
        <w:rPr>
          <w:noProof w:val="0"/>
          <w:sz w:val="22"/>
          <w:szCs w:val="22"/>
        </w:rPr>
      </w:pPr>
    </w:p>
    <w:p w:rsidR="002D24CE" w:rsidRDefault="002D24CE" w:rsidP="0064599E">
      <w:pPr>
        <w:spacing w:line="240" w:lineRule="atLeast"/>
        <w:jc w:val="both"/>
        <w:rPr>
          <w:noProof w:val="0"/>
          <w:sz w:val="22"/>
          <w:szCs w:val="22"/>
        </w:rPr>
      </w:pPr>
    </w:p>
    <w:p w:rsidR="002D24CE" w:rsidRPr="0035464C" w:rsidRDefault="002D24CE" w:rsidP="0064599E">
      <w:pPr>
        <w:spacing w:line="240" w:lineRule="atLeast"/>
        <w:jc w:val="both"/>
        <w:rPr>
          <w:noProof w:val="0"/>
          <w:sz w:val="22"/>
          <w:szCs w:val="22"/>
        </w:rPr>
      </w:pPr>
    </w:p>
    <w:p w:rsidR="0064599E" w:rsidRPr="00676534" w:rsidRDefault="0064599E" w:rsidP="0064599E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676534">
        <w:rPr>
          <w:bCs/>
          <w:sz w:val="22"/>
          <w:szCs w:val="22"/>
          <w:u w:val="single"/>
        </w:rPr>
        <w:t>Sottoscrizione</w:t>
      </w:r>
      <w:r>
        <w:rPr>
          <w:bCs/>
          <w:sz w:val="22"/>
          <w:szCs w:val="22"/>
          <w:u w:val="single"/>
        </w:rPr>
        <w:t xml:space="preserve"> digitale</w:t>
      </w:r>
    </w:p>
    <w:p w:rsidR="0064599E" w:rsidRPr="00676534" w:rsidRDefault="0064599E" w:rsidP="0064599E">
      <w:pPr>
        <w:spacing w:line="240" w:lineRule="atLeast"/>
        <w:jc w:val="center"/>
        <w:rPr>
          <w:bCs/>
          <w:sz w:val="22"/>
          <w:szCs w:val="22"/>
          <w:u w:val="single"/>
        </w:rPr>
      </w:pPr>
    </w:p>
    <w:p w:rsidR="0064599E" w:rsidRPr="00676534" w:rsidRDefault="0064599E" w:rsidP="0064599E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676534">
        <w:rPr>
          <w:bCs/>
          <w:sz w:val="22"/>
          <w:szCs w:val="22"/>
          <w:u w:val="single"/>
        </w:rPr>
        <w:t>______________________________________</w:t>
      </w:r>
    </w:p>
    <w:p w:rsidR="0064599E" w:rsidRDefault="0064599E" w:rsidP="0064599E">
      <w:pPr>
        <w:pStyle w:val="Corpotesto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line="240" w:lineRule="auto"/>
        <w:rPr>
          <w:b/>
          <w:bCs/>
          <w:noProof/>
          <w:sz w:val="20"/>
          <w:u w:val="single"/>
        </w:rPr>
      </w:pPr>
    </w:p>
    <w:sectPr w:rsidR="0064599E" w:rsidSect="00C46645"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1906" w:h="16838" w:code="9"/>
      <w:pgMar w:top="1417" w:right="1134" w:bottom="1134" w:left="1134" w:header="720" w:footer="567" w:gutter="0"/>
      <w:pgNumType w:start="1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6B" w:rsidRDefault="00EA256B">
      <w:r>
        <w:separator/>
      </w:r>
    </w:p>
  </w:endnote>
  <w:endnote w:type="continuationSeparator" w:id="0">
    <w:p w:rsidR="00EA256B" w:rsidRDefault="00EA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 Garamond">
    <w:charset w:val="00"/>
    <w:family w:val="swiss"/>
    <w:pitch w:val="default"/>
  </w:font>
  <w:font w:name="Tahoma-Bold, 'Times New Roman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6B" w:rsidRDefault="00EA25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A256B" w:rsidRDefault="00EA25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6B" w:rsidRDefault="00EA25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23F9">
      <w:rPr>
        <w:rStyle w:val="Numeropagina"/>
      </w:rPr>
      <w:t>4</w:t>
    </w:r>
    <w:r>
      <w:rPr>
        <w:rStyle w:val="Numeropagina"/>
      </w:rPr>
      <w:fldChar w:fldCharType="end"/>
    </w:r>
  </w:p>
  <w:p w:rsidR="00EA256B" w:rsidRDefault="00EA256B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6B" w:rsidRDefault="00EA256B">
      <w:r>
        <w:separator/>
      </w:r>
    </w:p>
  </w:footnote>
  <w:footnote w:type="continuationSeparator" w:id="0">
    <w:p w:rsidR="00EA256B" w:rsidRDefault="00EA256B">
      <w:r>
        <w:continuationSeparator/>
      </w:r>
    </w:p>
  </w:footnote>
  <w:footnote w:id="1">
    <w:p w:rsidR="00EA256B" w:rsidRDefault="00EA256B" w:rsidP="0064599E">
      <w:pPr>
        <w:pStyle w:val="Footnote"/>
      </w:pPr>
      <w:r>
        <w:rPr>
          <w:rStyle w:val="Rimandonotaapidipagina"/>
        </w:rPr>
        <w:t>*</w:t>
      </w:r>
      <w:r>
        <w:t xml:space="preserve"> </w:t>
      </w:r>
      <w:r>
        <w:rPr>
          <w:shd w:val="clear" w:color="auto" w:fill="CCFFFF"/>
        </w:rPr>
        <w:t xml:space="preserve">(*) </w:t>
      </w:r>
      <w:r>
        <w:rPr>
          <w:rFonts w:ascii="Tahoma" w:hAnsi="Tahoma"/>
          <w:sz w:val="14"/>
          <w:szCs w:val="14"/>
        </w:rPr>
        <w:t>Nel caso il concorrente non fornisca la dichiarazione sintetica anche con riferimento a questi soggetti, gli stessi dovranno renderla personalmente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6B" w:rsidRDefault="00EA256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434B3"/>
    <w:multiLevelType w:val="hybridMultilevel"/>
    <w:tmpl w:val="E45881DC"/>
    <w:lvl w:ilvl="0" w:tplc="0410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  <w:rPr>
        <w:rFonts w:cs="Times New Roman"/>
      </w:rPr>
    </w:lvl>
  </w:abstractNum>
  <w:abstractNum w:abstractNumId="2">
    <w:nsid w:val="07130ED5"/>
    <w:multiLevelType w:val="hybridMultilevel"/>
    <w:tmpl w:val="67988FDE"/>
    <w:lvl w:ilvl="0" w:tplc="215651D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 w:tplc="D17C2344">
      <w:start w:val="1"/>
      <w:numFmt w:val="bullet"/>
      <w:lvlText w:val=""/>
      <w:lvlJc w:val="left"/>
      <w:pPr>
        <w:tabs>
          <w:tab w:val="num" w:pos="1077"/>
        </w:tabs>
        <w:ind w:left="1077" w:hanging="284"/>
      </w:pPr>
      <w:rPr>
        <w:rFonts w:ascii="Symbol" w:hAnsi="Symbol" w:hint="default"/>
      </w:rPr>
    </w:lvl>
    <w:lvl w:ilvl="2" w:tplc="577829AE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3">
    <w:nsid w:val="0D6A40E8"/>
    <w:multiLevelType w:val="hybridMultilevel"/>
    <w:tmpl w:val="F5429B58"/>
    <w:lvl w:ilvl="0" w:tplc="664043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4">
    <w:nsid w:val="10011840"/>
    <w:multiLevelType w:val="hybridMultilevel"/>
    <w:tmpl w:val="F66ACBCA"/>
    <w:lvl w:ilvl="0" w:tplc="14B6E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F1537"/>
    <w:multiLevelType w:val="hybridMultilevel"/>
    <w:tmpl w:val="8B0A8A3C"/>
    <w:lvl w:ilvl="0" w:tplc="C73E105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BA12CA"/>
    <w:multiLevelType w:val="hybridMultilevel"/>
    <w:tmpl w:val="01322ADE"/>
    <w:lvl w:ilvl="0" w:tplc="DA9C34F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794060E"/>
    <w:multiLevelType w:val="hybridMultilevel"/>
    <w:tmpl w:val="E5D82AD4"/>
    <w:lvl w:ilvl="0" w:tplc="1A8CE3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678A1"/>
    <w:multiLevelType w:val="multilevel"/>
    <w:tmpl w:val="1A60391E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9">
    <w:nsid w:val="391D5D27"/>
    <w:multiLevelType w:val="hybridMultilevel"/>
    <w:tmpl w:val="71A66814"/>
    <w:lvl w:ilvl="0" w:tplc="215651D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 w:tplc="50DEC5B0">
      <w:start w:val="1"/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ascii="Lucida Sans Unicode" w:hAnsi="Lucida Sans Unicode" w:hint="default"/>
        <w:effect w:val="none"/>
      </w:rPr>
    </w:lvl>
    <w:lvl w:ilvl="2" w:tplc="577829AE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10">
    <w:nsid w:val="3AE77EDE"/>
    <w:multiLevelType w:val="hybridMultilevel"/>
    <w:tmpl w:val="2530E91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274E1A"/>
    <w:multiLevelType w:val="hybridMultilevel"/>
    <w:tmpl w:val="F66AFFA4"/>
    <w:lvl w:ilvl="0" w:tplc="6AC8FC1E">
      <w:start w:val="1"/>
      <w:numFmt w:val="lowerLetter"/>
      <w:lvlText w:val="%1)"/>
      <w:lvlJc w:val="left"/>
      <w:pPr>
        <w:tabs>
          <w:tab w:val="num" w:pos="972"/>
        </w:tabs>
        <w:ind w:left="972" w:hanging="402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51035A"/>
    <w:multiLevelType w:val="hybridMultilevel"/>
    <w:tmpl w:val="A50C3B6E"/>
    <w:lvl w:ilvl="0" w:tplc="A774A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2B3E0C"/>
    <w:multiLevelType w:val="multilevel"/>
    <w:tmpl w:val="71A66814"/>
    <w:lvl w:ilvl="0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ascii="Lucida Sans Unicode" w:hAnsi="Lucida Sans Unicode" w:hint="default"/>
        <w:effect w:val="none"/>
      </w:rPr>
    </w:lvl>
    <w:lvl w:ilvl="2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14">
    <w:nsid w:val="69286CD9"/>
    <w:multiLevelType w:val="hybridMultilevel"/>
    <w:tmpl w:val="2020B132"/>
    <w:lvl w:ilvl="0" w:tplc="14B6E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8D6B48"/>
    <w:multiLevelType w:val="hybridMultilevel"/>
    <w:tmpl w:val="6CB254E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effect w:val="none"/>
      </w:rPr>
    </w:lvl>
    <w:lvl w:ilvl="1" w:tplc="14B6E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B22C6"/>
    <w:multiLevelType w:val="hybridMultilevel"/>
    <w:tmpl w:val="9E464D32"/>
    <w:lvl w:ilvl="0" w:tplc="1A8CE3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E42F3"/>
    <w:multiLevelType w:val="hybridMultilevel"/>
    <w:tmpl w:val="67DE4AD8"/>
    <w:lvl w:ilvl="0" w:tplc="6AC8FC1E">
      <w:start w:val="1"/>
      <w:numFmt w:val="lowerLetter"/>
      <w:lvlText w:val="%1)"/>
      <w:lvlJc w:val="left"/>
      <w:pPr>
        <w:tabs>
          <w:tab w:val="num" w:pos="972"/>
        </w:tabs>
        <w:ind w:left="972" w:hanging="402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3"/>
  </w:num>
  <w:num w:numId="12">
    <w:abstractNumId w:val="4"/>
  </w:num>
  <w:num w:numId="13">
    <w:abstractNumId w:val="14"/>
  </w:num>
  <w:num w:numId="14">
    <w:abstractNumId w:val="6"/>
  </w:num>
  <w:num w:numId="15">
    <w:abstractNumId w:val="7"/>
  </w:num>
  <w:num w:numId="16">
    <w:abstractNumId w:val="1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F5"/>
    <w:rsid w:val="00000ED4"/>
    <w:rsid w:val="000068DD"/>
    <w:rsid w:val="000107F9"/>
    <w:rsid w:val="00012EE5"/>
    <w:rsid w:val="0002431F"/>
    <w:rsid w:val="00030C29"/>
    <w:rsid w:val="00045E7B"/>
    <w:rsid w:val="00053059"/>
    <w:rsid w:val="0005434A"/>
    <w:rsid w:val="000606EA"/>
    <w:rsid w:val="000639E2"/>
    <w:rsid w:val="000667F8"/>
    <w:rsid w:val="00071D38"/>
    <w:rsid w:val="00071DD4"/>
    <w:rsid w:val="000737FD"/>
    <w:rsid w:val="000842EC"/>
    <w:rsid w:val="000A0F07"/>
    <w:rsid w:val="000B38AB"/>
    <w:rsid w:val="000C31D5"/>
    <w:rsid w:val="000D2312"/>
    <w:rsid w:val="000E0BB3"/>
    <w:rsid w:val="000E249E"/>
    <w:rsid w:val="000E2EBB"/>
    <w:rsid w:val="000E492E"/>
    <w:rsid w:val="000E4A5F"/>
    <w:rsid w:val="000F1190"/>
    <w:rsid w:val="000F2F32"/>
    <w:rsid w:val="000F6057"/>
    <w:rsid w:val="00111BC9"/>
    <w:rsid w:val="00116F1A"/>
    <w:rsid w:val="00133AD5"/>
    <w:rsid w:val="00133CAF"/>
    <w:rsid w:val="00133D7D"/>
    <w:rsid w:val="00134364"/>
    <w:rsid w:val="00134C5E"/>
    <w:rsid w:val="00142B4A"/>
    <w:rsid w:val="00146AB1"/>
    <w:rsid w:val="001528EE"/>
    <w:rsid w:val="001601F2"/>
    <w:rsid w:val="00162CF7"/>
    <w:rsid w:val="001634E3"/>
    <w:rsid w:val="001746DA"/>
    <w:rsid w:val="001813DB"/>
    <w:rsid w:val="001904CA"/>
    <w:rsid w:val="00197424"/>
    <w:rsid w:val="001A15FE"/>
    <w:rsid w:val="001A6C6F"/>
    <w:rsid w:val="001D4407"/>
    <w:rsid w:val="001D74DC"/>
    <w:rsid w:val="001E2866"/>
    <w:rsid w:val="001E7478"/>
    <w:rsid w:val="001F3FAC"/>
    <w:rsid w:val="00202255"/>
    <w:rsid w:val="00213B0F"/>
    <w:rsid w:val="00216F83"/>
    <w:rsid w:val="00221193"/>
    <w:rsid w:val="00221FB7"/>
    <w:rsid w:val="00233E1D"/>
    <w:rsid w:val="002346F7"/>
    <w:rsid w:val="002351BE"/>
    <w:rsid w:val="00235907"/>
    <w:rsid w:val="00243E4D"/>
    <w:rsid w:val="00272EDB"/>
    <w:rsid w:val="00282EA1"/>
    <w:rsid w:val="00284870"/>
    <w:rsid w:val="002A4C44"/>
    <w:rsid w:val="002B19C1"/>
    <w:rsid w:val="002B6295"/>
    <w:rsid w:val="002C44B6"/>
    <w:rsid w:val="002D2165"/>
    <w:rsid w:val="002D24CE"/>
    <w:rsid w:val="002F09F8"/>
    <w:rsid w:val="002F2EF0"/>
    <w:rsid w:val="002F3D5B"/>
    <w:rsid w:val="002F746C"/>
    <w:rsid w:val="00305D97"/>
    <w:rsid w:val="003107B7"/>
    <w:rsid w:val="00320946"/>
    <w:rsid w:val="003223F9"/>
    <w:rsid w:val="00322CEB"/>
    <w:rsid w:val="0033457D"/>
    <w:rsid w:val="00335AD2"/>
    <w:rsid w:val="00347ACF"/>
    <w:rsid w:val="0035464C"/>
    <w:rsid w:val="00370AAD"/>
    <w:rsid w:val="00370CD5"/>
    <w:rsid w:val="003716B3"/>
    <w:rsid w:val="003814D3"/>
    <w:rsid w:val="00383539"/>
    <w:rsid w:val="003965D1"/>
    <w:rsid w:val="003A0DDF"/>
    <w:rsid w:val="003A6B97"/>
    <w:rsid w:val="003B094C"/>
    <w:rsid w:val="003B6F12"/>
    <w:rsid w:val="003D1EFB"/>
    <w:rsid w:val="003D1FA0"/>
    <w:rsid w:val="003E00FA"/>
    <w:rsid w:val="003E3183"/>
    <w:rsid w:val="003E6665"/>
    <w:rsid w:val="003E66C0"/>
    <w:rsid w:val="003F0B35"/>
    <w:rsid w:val="003F7F4F"/>
    <w:rsid w:val="004007E0"/>
    <w:rsid w:val="00410B19"/>
    <w:rsid w:val="00417971"/>
    <w:rsid w:val="004206CB"/>
    <w:rsid w:val="004347F0"/>
    <w:rsid w:val="00441D7F"/>
    <w:rsid w:val="00442003"/>
    <w:rsid w:val="00455E95"/>
    <w:rsid w:val="0046570D"/>
    <w:rsid w:val="0047166E"/>
    <w:rsid w:val="00483D44"/>
    <w:rsid w:val="00494EBF"/>
    <w:rsid w:val="004B5424"/>
    <w:rsid w:val="004B5569"/>
    <w:rsid w:val="004C052E"/>
    <w:rsid w:val="004C1987"/>
    <w:rsid w:val="004C2061"/>
    <w:rsid w:val="004C7C95"/>
    <w:rsid w:val="004C7E27"/>
    <w:rsid w:val="004D0E6F"/>
    <w:rsid w:val="004D12EE"/>
    <w:rsid w:val="004E2051"/>
    <w:rsid w:val="004E2922"/>
    <w:rsid w:val="004E4D3D"/>
    <w:rsid w:val="004F0BC6"/>
    <w:rsid w:val="004F48E6"/>
    <w:rsid w:val="004F7353"/>
    <w:rsid w:val="005048A5"/>
    <w:rsid w:val="00511C6B"/>
    <w:rsid w:val="0051411D"/>
    <w:rsid w:val="005277F4"/>
    <w:rsid w:val="005418B5"/>
    <w:rsid w:val="0054367A"/>
    <w:rsid w:val="00544A3E"/>
    <w:rsid w:val="00550F68"/>
    <w:rsid w:val="00560EE3"/>
    <w:rsid w:val="00575B47"/>
    <w:rsid w:val="005762E1"/>
    <w:rsid w:val="00577EE5"/>
    <w:rsid w:val="00585915"/>
    <w:rsid w:val="005A6C7B"/>
    <w:rsid w:val="005B3DDF"/>
    <w:rsid w:val="005B45C5"/>
    <w:rsid w:val="005B67D2"/>
    <w:rsid w:val="005C0848"/>
    <w:rsid w:val="005C7A3C"/>
    <w:rsid w:val="005E6C82"/>
    <w:rsid w:val="005F0D14"/>
    <w:rsid w:val="005F0F56"/>
    <w:rsid w:val="005F6366"/>
    <w:rsid w:val="00607DDF"/>
    <w:rsid w:val="00611F89"/>
    <w:rsid w:val="00617EAC"/>
    <w:rsid w:val="006216DF"/>
    <w:rsid w:val="00627D8C"/>
    <w:rsid w:val="006319FE"/>
    <w:rsid w:val="006363A6"/>
    <w:rsid w:val="006434F7"/>
    <w:rsid w:val="0064599E"/>
    <w:rsid w:val="006559FF"/>
    <w:rsid w:val="00655F61"/>
    <w:rsid w:val="00664EAF"/>
    <w:rsid w:val="006742A6"/>
    <w:rsid w:val="00676534"/>
    <w:rsid w:val="006A43BC"/>
    <w:rsid w:val="006A6037"/>
    <w:rsid w:val="006B4F09"/>
    <w:rsid w:val="006C766C"/>
    <w:rsid w:val="006C7A2F"/>
    <w:rsid w:val="006D51FE"/>
    <w:rsid w:val="006E08A6"/>
    <w:rsid w:val="006E0EDB"/>
    <w:rsid w:val="006E54CD"/>
    <w:rsid w:val="006F47AC"/>
    <w:rsid w:val="006F6329"/>
    <w:rsid w:val="00702EDD"/>
    <w:rsid w:val="0070334D"/>
    <w:rsid w:val="00706FB6"/>
    <w:rsid w:val="007143B0"/>
    <w:rsid w:val="007176C4"/>
    <w:rsid w:val="00717748"/>
    <w:rsid w:val="00726C3E"/>
    <w:rsid w:val="00731FC3"/>
    <w:rsid w:val="00732DE2"/>
    <w:rsid w:val="0074132F"/>
    <w:rsid w:val="007421CB"/>
    <w:rsid w:val="0074395E"/>
    <w:rsid w:val="007514F3"/>
    <w:rsid w:val="00756A56"/>
    <w:rsid w:val="00760042"/>
    <w:rsid w:val="00762826"/>
    <w:rsid w:val="007668C7"/>
    <w:rsid w:val="0076719F"/>
    <w:rsid w:val="007714DD"/>
    <w:rsid w:val="00774C12"/>
    <w:rsid w:val="0078616E"/>
    <w:rsid w:val="0078754B"/>
    <w:rsid w:val="007924ED"/>
    <w:rsid w:val="0079271D"/>
    <w:rsid w:val="007A1FDB"/>
    <w:rsid w:val="007B2D99"/>
    <w:rsid w:val="007B3B42"/>
    <w:rsid w:val="007B4C4F"/>
    <w:rsid w:val="007B667D"/>
    <w:rsid w:val="007C4047"/>
    <w:rsid w:val="007D233B"/>
    <w:rsid w:val="007D6430"/>
    <w:rsid w:val="007E140D"/>
    <w:rsid w:val="007F52FD"/>
    <w:rsid w:val="00800A64"/>
    <w:rsid w:val="00803956"/>
    <w:rsid w:val="00816BF7"/>
    <w:rsid w:val="008225AA"/>
    <w:rsid w:val="00824EB1"/>
    <w:rsid w:val="008264F5"/>
    <w:rsid w:val="008268D8"/>
    <w:rsid w:val="0083483D"/>
    <w:rsid w:val="0084155C"/>
    <w:rsid w:val="00843FAA"/>
    <w:rsid w:val="00847199"/>
    <w:rsid w:val="00851253"/>
    <w:rsid w:val="0085243B"/>
    <w:rsid w:val="008530DD"/>
    <w:rsid w:val="00857309"/>
    <w:rsid w:val="008630B0"/>
    <w:rsid w:val="00863F9A"/>
    <w:rsid w:val="008758B6"/>
    <w:rsid w:val="00880AB8"/>
    <w:rsid w:val="00880C68"/>
    <w:rsid w:val="00886155"/>
    <w:rsid w:val="0088763A"/>
    <w:rsid w:val="008944C7"/>
    <w:rsid w:val="008A1B3A"/>
    <w:rsid w:val="008A6834"/>
    <w:rsid w:val="008B782A"/>
    <w:rsid w:val="008C36AF"/>
    <w:rsid w:val="008C75E5"/>
    <w:rsid w:val="008D21F7"/>
    <w:rsid w:val="008D755F"/>
    <w:rsid w:val="008E0088"/>
    <w:rsid w:val="008E1B94"/>
    <w:rsid w:val="009125BF"/>
    <w:rsid w:val="00915393"/>
    <w:rsid w:val="00916954"/>
    <w:rsid w:val="00921166"/>
    <w:rsid w:val="009235E2"/>
    <w:rsid w:val="009262B7"/>
    <w:rsid w:val="009269C4"/>
    <w:rsid w:val="0094140B"/>
    <w:rsid w:val="009459D1"/>
    <w:rsid w:val="00946ADC"/>
    <w:rsid w:val="00954578"/>
    <w:rsid w:val="00956132"/>
    <w:rsid w:val="0096154D"/>
    <w:rsid w:val="00966C97"/>
    <w:rsid w:val="00967177"/>
    <w:rsid w:val="0097135F"/>
    <w:rsid w:val="009733CC"/>
    <w:rsid w:val="009762DC"/>
    <w:rsid w:val="00997488"/>
    <w:rsid w:val="009B0C06"/>
    <w:rsid w:val="009C5727"/>
    <w:rsid w:val="009C7636"/>
    <w:rsid w:val="009D23D9"/>
    <w:rsid w:val="009D3953"/>
    <w:rsid w:val="009D50FE"/>
    <w:rsid w:val="009F1F3A"/>
    <w:rsid w:val="00A05136"/>
    <w:rsid w:val="00A105D2"/>
    <w:rsid w:val="00A11BE9"/>
    <w:rsid w:val="00A15FF9"/>
    <w:rsid w:val="00A26802"/>
    <w:rsid w:val="00A33600"/>
    <w:rsid w:val="00A42494"/>
    <w:rsid w:val="00A52A87"/>
    <w:rsid w:val="00A552FC"/>
    <w:rsid w:val="00A71318"/>
    <w:rsid w:val="00A75FDE"/>
    <w:rsid w:val="00A770D1"/>
    <w:rsid w:val="00A7789F"/>
    <w:rsid w:val="00A8298A"/>
    <w:rsid w:val="00A82C1B"/>
    <w:rsid w:val="00A83123"/>
    <w:rsid w:val="00AA1B4B"/>
    <w:rsid w:val="00AB16A6"/>
    <w:rsid w:val="00AB3A7B"/>
    <w:rsid w:val="00AB3D11"/>
    <w:rsid w:val="00AC5093"/>
    <w:rsid w:val="00AC60D2"/>
    <w:rsid w:val="00AE0A4B"/>
    <w:rsid w:val="00AE1A99"/>
    <w:rsid w:val="00AF0E8D"/>
    <w:rsid w:val="00AF35D7"/>
    <w:rsid w:val="00B023B5"/>
    <w:rsid w:val="00B101DD"/>
    <w:rsid w:val="00B23BC9"/>
    <w:rsid w:val="00B26BED"/>
    <w:rsid w:val="00B31C2C"/>
    <w:rsid w:val="00B4081A"/>
    <w:rsid w:val="00B54825"/>
    <w:rsid w:val="00B628C2"/>
    <w:rsid w:val="00B700A3"/>
    <w:rsid w:val="00B729EA"/>
    <w:rsid w:val="00B74ACE"/>
    <w:rsid w:val="00B7643A"/>
    <w:rsid w:val="00B817BB"/>
    <w:rsid w:val="00B8611B"/>
    <w:rsid w:val="00B86A48"/>
    <w:rsid w:val="00B86D83"/>
    <w:rsid w:val="00BA5932"/>
    <w:rsid w:val="00BD2382"/>
    <w:rsid w:val="00BE761D"/>
    <w:rsid w:val="00C11184"/>
    <w:rsid w:val="00C11DF2"/>
    <w:rsid w:val="00C178FD"/>
    <w:rsid w:val="00C20C97"/>
    <w:rsid w:val="00C23165"/>
    <w:rsid w:val="00C23DDA"/>
    <w:rsid w:val="00C30AB8"/>
    <w:rsid w:val="00C34EB9"/>
    <w:rsid w:val="00C40820"/>
    <w:rsid w:val="00C40980"/>
    <w:rsid w:val="00C4107A"/>
    <w:rsid w:val="00C46645"/>
    <w:rsid w:val="00C65369"/>
    <w:rsid w:val="00C7698B"/>
    <w:rsid w:val="00C8568D"/>
    <w:rsid w:val="00C879EF"/>
    <w:rsid w:val="00C87AE5"/>
    <w:rsid w:val="00C90CB9"/>
    <w:rsid w:val="00C91D38"/>
    <w:rsid w:val="00C93846"/>
    <w:rsid w:val="00C93B53"/>
    <w:rsid w:val="00C9430F"/>
    <w:rsid w:val="00C950E2"/>
    <w:rsid w:val="00C96713"/>
    <w:rsid w:val="00CA64DD"/>
    <w:rsid w:val="00CA774D"/>
    <w:rsid w:val="00CB14BE"/>
    <w:rsid w:val="00CB2874"/>
    <w:rsid w:val="00CD08B9"/>
    <w:rsid w:val="00CD20D8"/>
    <w:rsid w:val="00CD2544"/>
    <w:rsid w:val="00CD2B60"/>
    <w:rsid w:val="00CE2827"/>
    <w:rsid w:val="00CE316E"/>
    <w:rsid w:val="00CE34E7"/>
    <w:rsid w:val="00CF36DD"/>
    <w:rsid w:val="00CF657C"/>
    <w:rsid w:val="00D063D3"/>
    <w:rsid w:val="00D1669F"/>
    <w:rsid w:val="00D475A0"/>
    <w:rsid w:val="00D570EF"/>
    <w:rsid w:val="00D61C37"/>
    <w:rsid w:val="00D80631"/>
    <w:rsid w:val="00D82676"/>
    <w:rsid w:val="00D8616B"/>
    <w:rsid w:val="00D93000"/>
    <w:rsid w:val="00D94B85"/>
    <w:rsid w:val="00DA2772"/>
    <w:rsid w:val="00DA5E5A"/>
    <w:rsid w:val="00DB06F3"/>
    <w:rsid w:val="00DB4164"/>
    <w:rsid w:val="00DB7BDB"/>
    <w:rsid w:val="00DC7907"/>
    <w:rsid w:val="00DF14AA"/>
    <w:rsid w:val="00E00E5D"/>
    <w:rsid w:val="00E03048"/>
    <w:rsid w:val="00E043E8"/>
    <w:rsid w:val="00E22D28"/>
    <w:rsid w:val="00E232FD"/>
    <w:rsid w:val="00E30DC1"/>
    <w:rsid w:val="00E31D7E"/>
    <w:rsid w:val="00E34870"/>
    <w:rsid w:val="00E42838"/>
    <w:rsid w:val="00E450B4"/>
    <w:rsid w:val="00E636FB"/>
    <w:rsid w:val="00E67822"/>
    <w:rsid w:val="00E77DD1"/>
    <w:rsid w:val="00EA256B"/>
    <w:rsid w:val="00EA5F04"/>
    <w:rsid w:val="00EA7BED"/>
    <w:rsid w:val="00EB09C1"/>
    <w:rsid w:val="00EC2C2D"/>
    <w:rsid w:val="00ED011E"/>
    <w:rsid w:val="00ED378F"/>
    <w:rsid w:val="00ED4038"/>
    <w:rsid w:val="00ED7A24"/>
    <w:rsid w:val="00EE0ACA"/>
    <w:rsid w:val="00EE5307"/>
    <w:rsid w:val="00EF7537"/>
    <w:rsid w:val="00EF76AA"/>
    <w:rsid w:val="00F04579"/>
    <w:rsid w:val="00F07E28"/>
    <w:rsid w:val="00F24D51"/>
    <w:rsid w:val="00F31C32"/>
    <w:rsid w:val="00F33D80"/>
    <w:rsid w:val="00F36261"/>
    <w:rsid w:val="00F44DE6"/>
    <w:rsid w:val="00F45BD1"/>
    <w:rsid w:val="00F531F4"/>
    <w:rsid w:val="00F57D1A"/>
    <w:rsid w:val="00F625F3"/>
    <w:rsid w:val="00F71241"/>
    <w:rsid w:val="00F75995"/>
    <w:rsid w:val="00F81417"/>
    <w:rsid w:val="00FB3423"/>
    <w:rsid w:val="00FB53D1"/>
    <w:rsid w:val="00FB5D7A"/>
    <w:rsid w:val="00FD52AF"/>
    <w:rsid w:val="00FD7948"/>
    <w:rsid w:val="00FE050D"/>
    <w:rsid w:val="00FE334D"/>
    <w:rsid w:val="00FE59E0"/>
    <w:rsid w:val="00FE72EC"/>
    <w:rsid w:val="00FF1D56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1A15FE"/>
    <w:rPr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A15FE"/>
    <w:pPr>
      <w:outlineLvl w:val="0"/>
    </w:pPr>
    <w:rPr>
      <w:noProof w:val="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A15FE"/>
    <w:pPr>
      <w:outlineLvl w:val="1"/>
    </w:pPr>
    <w:rPr>
      <w:noProof w:val="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A15FE"/>
    <w:pPr>
      <w:outlineLvl w:val="2"/>
    </w:pPr>
    <w:rPr>
      <w:noProof w:val="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A15FE"/>
    <w:pPr>
      <w:outlineLvl w:val="3"/>
    </w:pPr>
    <w:rPr>
      <w:noProof w:val="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A15FE"/>
    <w:pPr>
      <w:outlineLvl w:val="4"/>
    </w:pPr>
    <w:rPr>
      <w:noProof w:val="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A15FE"/>
    <w:pPr>
      <w:outlineLvl w:val="5"/>
    </w:pPr>
    <w:rPr>
      <w:noProof w:val="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A15FE"/>
    <w:pPr>
      <w:outlineLvl w:val="6"/>
    </w:pPr>
    <w:rPr>
      <w:noProof w:val="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A15FE"/>
    <w:pPr>
      <w:outlineLvl w:val="7"/>
    </w:pPr>
    <w:rPr>
      <w:noProof w:val="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A15FE"/>
    <w:pPr>
      <w:outlineLvl w:val="8"/>
    </w:pPr>
    <w:rPr>
      <w:noProof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0BB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0BB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0BB3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0BB3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E0BB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0BB3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E0BB3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0BB3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E0BB3"/>
    <w:rPr>
      <w:rFonts w:ascii="Cambria" w:hAnsi="Cambria" w:cs="Times New Roman"/>
      <w:noProof/>
    </w:rPr>
  </w:style>
  <w:style w:type="paragraph" w:styleId="Testofumetto">
    <w:name w:val="Balloon Text"/>
    <w:basedOn w:val="Normale"/>
    <w:link w:val="TestofumettoCarattere"/>
    <w:uiPriority w:val="99"/>
    <w:semiHidden/>
    <w:rsid w:val="001A1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0BB3"/>
    <w:rPr>
      <w:rFonts w:cs="Times New Roman"/>
      <w:noProof/>
      <w:sz w:val="2"/>
    </w:rPr>
  </w:style>
  <w:style w:type="paragraph" w:styleId="Titolo">
    <w:name w:val="Title"/>
    <w:aliases w:val="Carattere2"/>
    <w:basedOn w:val="Normale"/>
    <w:link w:val="TitoloCarattere"/>
    <w:qFormat/>
    <w:rsid w:val="001A15FE"/>
    <w:pPr>
      <w:jc w:val="center"/>
    </w:pPr>
    <w:rPr>
      <w:b/>
      <w:noProof w:val="0"/>
      <w:sz w:val="24"/>
    </w:rPr>
  </w:style>
  <w:style w:type="character" w:customStyle="1" w:styleId="TitoloCarattere">
    <w:name w:val="Titolo Carattere"/>
    <w:aliases w:val="Carattere2 Carattere"/>
    <w:basedOn w:val="Carpredefinitoparagrafo"/>
    <w:link w:val="Titolo"/>
    <w:locked/>
    <w:rsid w:val="000E0BB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A15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noProof w:val="0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1A15FE"/>
    <w:pPr>
      <w:ind w:left="851" w:hanging="284"/>
      <w:jc w:val="both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1A15FE"/>
    <w:pPr>
      <w:spacing w:line="240" w:lineRule="atLeast"/>
      <w:ind w:left="284" w:hanging="28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11C6B"/>
    <w:rPr>
      <w:rFonts w:cs="Times New Roman"/>
      <w:noProof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1A15FE"/>
    <w:pPr>
      <w:ind w:left="426" w:hanging="426"/>
      <w:jc w:val="both"/>
    </w:pPr>
    <w:rPr>
      <w:i/>
      <w:noProof w:val="0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A15FE"/>
    <w:pPr>
      <w:widowControl w:val="0"/>
      <w:jc w:val="both"/>
    </w:pPr>
    <w:rPr>
      <w:noProof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1A15FE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noProof w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Testodelblocco">
    <w:name w:val="Block Text"/>
    <w:basedOn w:val="Normale"/>
    <w:uiPriority w:val="99"/>
    <w:rsid w:val="001A15FE"/>
    <w:pPr>
      <w:spacing w:line="280" w:lineRule="atLeast"/>
      <w:ind w:left="426" w:right="-1" w:hanging="426"/>
    </w:pPr>
    <w:rPr>
      <w:sz w:val="22"/>
    </w:rPr>
  </w:style>
  <w:style w:type="character" w:styleId="Numeropagina">
    <w:name w:val="page number"/>
    <w:basedOn w:val="Carpredefinitoparagrafo"/>
    <w:uiPriority w:val="99"/>
    <w:rsid w:val="001A15FE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1A15FE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A15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15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E0BB3"/>
    <w:rPr>
      <w:rFonts w:cs="Times New Roman"/>
      <w:b/>
      <w:bCs/>
      <w:noProof/>
      <w:sz w:val="20"/>
      <w:szCs w:val="20"/>
    </w:rPr>
  </w:style>
  <w:style w:type="character" w:customStyle="1" w:styleId="CarattereCarattere">
    <w:name w:val="Carattere Carattere"/>
    <w:uiPriority w:val="99"/>
    <w:rsid w:val="001A15FE"/>
    <w:rPr>
      <w:b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1A15FE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1A15FE"/>
  </w:style>
  <w:style w:type="paragraph" w:styleId="Testonotadichiusura">
    <w:name w:val="endnote text"/>
    <w:basedOn w:val="Normale"/>
    <w:link w:val="TestonotadichiusuraCarattere"/>
    <w:uiPriority w:val="99"/>
    <w:semiHidden/>
    <w:rsid w:val="001A15F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0BB3"/>
    <w:rPr>
      <w:rFonts w:cs="Times New Roman"/>
      <w:noProof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1A15F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rsid w:val="001A15F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1A15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23165"/>
    <w:rPr>
      <w:rFonts w:cs="Times New Roman"/>
      <w:noProof/>
    </w:rPr>
  </w:style>
  <w:style w:type="paragraph" w:customStyle="1" w:styleId="sche3">
    <w:name w:val="sche_3"/>
    <w:rsid w:val="001A15F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3B6F12"/>
    <w:pPr>
      <w:ind w:left="720"/>
      <w:contextualSpacing/>
    </w:pPr>
  </w:style>
  <w:style w:type="paragraph" w:customStyle="1" w:styleId="Contenutocornice">
    <w:name w:val="Contenuto cornice"/>
    <w:basedOn w:val="Normale"/>
    <w:rsid w:val="00560EE3"/>
    <w:pPr>
      <w:widowControl w:val="0"/>
      <w:suppressAutoHyphens/>
      <w:autoSpaceDN w:val="0"/>
      <w:textAlignment w:val="baseline"/>
    </w:pPr>
    <w:rPr>
      <w:noProof w:val="0"/>
      <w:color w:val="00000A"/>
    </w:rPr>
  </w:style>
  <w:style w:type="paragraph" w:customStyle="1" w:styleId="Standard">
    <w:name w:val="Standard"/>
    <w:rsid w:val="002346F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346F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customStyle="1" w:styleId="Footnote">
    <w:name w:val="Footnote"/>
    <w:basedOn w:val="Standard"/>
    <w:rsid w:val="002346F7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sche4">
    <w:name w:val="sche_4"/>
    <w:rsid w:val="002346F7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0"/>
      <w:szCs w:val="20"/>
      <w:lang w:val="en-US" w:eastAsia="zh-CN"/>
    </w:rPr>
  </w:style>
  <w:style w:type="paragraph" w:customStyle="1" w:styleId="Textbodyindent">
    <w:name w:val="Text body indent"/>
    <w:basedOn w:val="Standard"/>
    <w:rsid w:val="002346F7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NormaleWeb">
    <w:name w:val="Normal (Web)"/>
    <w:basedOn w:val="Standard"/>
    <w:locked/>
    <w:rsid w:val="002346F7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2346F7"/>
    <w:pPr>
      <w:suppressLineNumbers/>
    </w:pPr>
  </w:style>
  <w:style w:type="paragraph" w:customStyle="1" w:styleId="western">
    <w:name w:val="western"/>
    <w:basedOn w:val="Standard"/>
    <w:rsid w:val="002346F7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character" w:customStyle="1" w:styleId="StrongEmphasis">
    <w:name w:val="Strong Emphasis"/>
    <w:basedOn w:val="Carpredefinitoparagrafo"/>
    <w:rsid w:val="002346F7"/>
    <w:rPr>
      <w:b/>
      <w:bCs/>
    </w:rPr>
  </w:style>
  <w:style w:type="paragraph" w:customStyle="1" w:styleId="Stile4">
    <w:name w:val="Stile4"/>
    <w:basedOn w:val="Standard"/>
    <w:rsid w:val="00E30DC1"/>
    <w:pPr>
      <w:jc w:val="both"/>
    </w:pPr>
    <w:rPr>
      <w:rFonts w:ascii="Garamond" w:hAnsi="Garamond" w:cs="Garamond"/>
      <w:sz w:val="18"/>
      <w:szCs w:val="20"/>
    </w:rPr>
  </w:style>
  <w:style w:type="paragraph" w:customStyle="1" w:styleId="Default">
    <w:name w:val="Default"/>
    <w:rsid w:val="00AE0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1A15FE"/>
    <w:rPr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A15FE"/>
    <w:pPr>
      <w:outlineLvl w:val="0"/>
    </w:pPr>
    <w:rPr>
      <w:noProof w:val="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A15FE"/>
    <w:pPr>
      <w:outlineLvl w:val="1"/>
    </w:pPr>
    <w:rPr>
      <w:noProof w:val="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A15FE"/>
    <w:pPr>
      <w:outlineLvl w:val="2"/>
    </w:pPr>
    <w:rPr>
      <w:noProof w:val="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A15FE"/>
    <w:pPr>
      <w:outlineLvl w:val="3"/>
    </w:pPr>
    <w:rPr>
      <w:noProof w:val="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A15FE"/>
    <w:pPr>
      <w:outlineLvl w:val="4"/>
    </w:pPr>
    <w:rPr>
      <w:noProof w:val="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A15FE"/>
    <w:pPr>
      <w:outlineLvl w:val="5"/>
    </w:pPr>
    <w:rPr>
      <w:noProof w:val="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A15FE"/>
    <w:pPr>
      <w:outlineLvl w:val="6"/>
    </w:pPr>
    <w:rPr>
      <w:noProof w:val="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A15FE"/>
    <w:pPr>
      <w:outlineLvl w:val="7"/>
    </w:pPr>
    <w:rPr>
      <w:noProof w:val="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A15FE"/>
    <w:pPr>
      <w:outlineLvl w:val="8"/>
    </w:pPr>
    <w:rPr>
      <w:noProof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0BB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0BB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0BB3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0BB3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E0BB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0BB3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E0BB3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0BB3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E0BB3"/>
    <w:rPr>
      <w:rFonts w:ascii="Cambria" w:hAnsi="Cambria" w:cs="Times New Roman"/>
      <w:noProof/>
    </w:rPr>
  </w:style>
  <w:style w:type="paragraph" w:styleId="Testofumetto">
    <w:name w:val="Balloon Text"/>
    <w:basedOn w:val="Normale"/>
    <w:link w:val="TestofumettoCarattere"/>
    <w:uiPriority w:val="99"/>
    <w:semiHidden/>
    <w:rsid w:val="001A1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0BB3"/>
    <w:rPr>
      <w:rFonts w:cs="Times New Roman"/>
      <w:noProof/>
      <w:sz w:val="2"/>
    </w:rPr>
  </w:style>
  <w:style w:type="paragraph" w:styleId="Titolo">
    <w:name w:val="Title"/>
    <w:aliases w:val="Carattere2"/>
    <w:basedOn w:val="Normale"/>
    <w:link w:val="TitoloCarattere"/>
    <w:qFormat/>
    <w:rsid w:val="001A15FE"/>
    <w:pPr>
      <w:jc w:val="center"/>
    </w:pPr>
    <w:rPr>
      <w:b/>
      <w:noProof w:val="0"/>
      <w:sz w:val="24"/>
    </w:rPr>
  </w:style>
  <w:style w:type="character" w:customStyle="1" w:styleId="TitoloCarattere">
    <w:name w:val="Titolo Carattere"/>
    <w:aliases w:val="Carattere2 Carattere"/>
    <w:basedOn w:val="Carpredefinitoparagrafo"/>
    <w:link w:val="Titolo"/>
    <w:locked/>
    <w:rsid w:val="000E0BB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A15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noProof w:val="0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1A15FE"/>
    <w:pPr>
      <w:ind w:left="851" w:hanging="284"/>
      <w:jc w:val="both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1A15FE"/>
    <w:pPr>
      <w:spacing w:line="240" w:lineRule="atLeast"/>
      <w:ind w:left="284" w:hanging="28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11C6B"/>
    <w:rPr>
      <w:rFonts w:cs="Times New Roman"/>
      <w:noProof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1A15FE"/>
    <w:pPr>
      <w:ind w:left="426" w:hanging="426"/>
      <w:jc w:val="both"/>
    </w:pPr>
    <w:rPr>
      <w:i/>
      <w:noProof w:val="0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A15FE"/>
    <w:pPr>
      <w:widowControl w:val="0"/>
      <w:jc w:val="both"/>
    </w:pPr>
    <w:rPr>
      <w:noProof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1A15FE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noProof w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Testodelblocco">
    <w:name w:val="Block Text"/>
    <w:basedOn w:val="Normale"/>
    <w:uiPriority w:val="99"/>
    <w:rsid w:val="001A15FE"/>
    <w:pPr>
      <w:spacing w:line="280" w:lineRule="atLeast"/>
      <w:ind w:left="426" w:right="-1" w:hanging="426"/>
    </w:pPr>
    <w:rPr>
      <w:sz w:val="22"/>
    </w:rPr>
  </w:style>
  <w:style w:type="character" w:styleId="Numeropagina">
    <w:name w:val="page number"/>
    <w:basedOn w:val="Carpredefinitoparagrafo"/>
    <w:uiPriority w:val="99"/>
    <w:rsid w:val="001A15FE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1A15FE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A15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15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E0BB3"/>
    <w:rPr>
      <w:rFonts w:cs="Times New Roman"/>
      <w:b/>
      <w:bCs/>
      <w:noProof/>
      <w:sz w:val="20"/>
      <w:szCs w:val="20"/>
    </w:rPr>
  </w:style>
  <w:style w:type="character" w:customStyle="1" w:styleId="CarattereCarattere">
    <w:name w:val="Carattere Carattere"/>
    <w:uiPriority w:val="99"/>
    <w:rsid w:val="001A15FE"/>
    <w:rPr>
      <w:b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1A15FE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1A15FE"/>
  </w:style>
  <w:style w:type="paragraph" w:styleId="Testonotadichiusura">
    <w:name w:val="endnote text"/>
    <w:basedOn w:val="Normale"/>
    <w:link w:val="TestonotadichiusuraCarattere"/>
    <w:uiPriority w:val="99"/>
    <w:semiHidden/>
    <w:rsid w:val="001A15F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0BB3"/>
    <w:rPr>
      <w:rFonts w:cs="Times New Roman"/>
      <w:noProof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1A15F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rsid w:val="001A15F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1A15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23165"/>
    <w:rPr>
      <w:rFonts w:cs="Times New Roman"/>
      <w:noProof/>
    </w:rPr>
  </w:style>
  <w:style w:type="paragraph" w:customStyle="1" w:styleId="sche3">
    <w:name w:val="sche_3"/>
    <w:rsid w:val="001A15F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3B6F12"/>
    <w:pPr>
      <w:ind w:left="720"/>
      <w:contextualSpacing/>
    </w:pPr>
  </w:style>
  <w:style w:type="paragraph" w:customStyle="1" w:styleId="Contenutocornice">
    <w:name w:val="Contenuto cornice"/>
    <w:basedOn w:val="Normale"/>
    <w:rsid w:val="00560EE3"/>
    <w:pPr>
      <w:widowControl w:val="0"/>
      <w:suppressAutoHyphens/>
      <w:autoSpaceDN w:val="0"/>
      <w:textAlignment w:val="baseline"/>
    </w:pPr>
    <w:rPr>
      <w:noProof w:val="0"/>
      <w:color w:val="00000A"/>
    </w:rPr>
  </w:style>
  <w:style w:type="paragraph" w:customStyle="1" w:styleId="Standard">
    <w:name w:val="Standard"/>
    <w:rsid w:val="002346F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346F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customStyle="1" w:styleId="Footnote">
    <w:name w:val="Footnote"/>
    <w:basedOn w:val="Standard"/>
    <w:rsid w:val="002346F7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sche4">
    <w:name w:val="sche_4"/>
    <w:rsid w:val="002346F7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0"/>
      <w:szCs w:val="20"/>
      <w:lang w:val="en-US" w:eastAsia="zh-CN"/>
    </w:rPr>
  </w:style>
  <w:style w:type="paragraph" w:customStyle="1" w:styleId="Textbodyindent">
    <w:name w:val="Text body indent"/>
    <w:basedOn w:val="Standard"/>
    <w:rsid w:val="002346F7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NormaleWeb">
    <w:name w:val="Normal (Web)"/>
    <w:basedOn w:val="Standard"/>
    <w:locked/>
    <w:rsid w:val="002346F7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2346F7"/>
    <w:pPr>
      <w:suppressLineNumbers/>
    </w:pPr>
  </w:style>
  <w:style w:type="paragraph" w:customStyle="1" w:styleId="western">
    <w:name w:val="western"/>
    <w:basedOn w:val="Standard"/>
    <w:rsid w:val="002346F7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character" w:customStyle="1" w:styleId="StrongEmphasis">
    <w:name w:val="Strong Emphasis"/>
    <w:basedOn w:val="Carpredefinitoparagrafo"/>
    <w:rsid w:val="002346F7"/>
    <w:rPr>
      <w:b/>
      <w:bCs/>
    </w:rPr>
  </w:style>
  <w:style w:type="paragraph" w:customStyle="1" w:styleId="Stile4">
    <w:name w:val="Stile4"/>
    <w:basedOn w:val="Standard"/>
    <w:rsid w:val="00E30DC1"/>
    <w:pPr>
      <w:jc w:val="both"/>
    </w:pPr>
    <w:rPr>
      <w:rFonts w:ascii="Garamond" w:hAnsi="Garamond" w:cs="Garamond"/>
      <w:sz w:val="18"/>
      <w:szCs w:val="20"/>
    </w:rPr>
  </w:style>
  <w:style w:type="paragraph" w:customStyle="1" w:styleId="Default">
    <w:name w:val="Default"/>
    <w:rsid w:val="00AE0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37B2B50.dotm</Template>
  <TotalTime>198</TotalTime>
  <Pages>4</Pages>
  <Words>1151</Words>
  <Characters>7754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AUTORITA'  PORTUALE  DI  RAVENNA</vt:lpstr>
    </vt:vector>
  </TitlesOfParts>
  <Company>Autorità Portuale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AUTORITA'  PORTUALE  DI  RAVENNA</dc:title>
  <dc:creator>Autorità Portuale;Barbara Lazzarini</dc:creator>
  <cp:lastModifiedBy>Natali Anna Chiara</cp:lastModifiedBy>
  <cp:revision>35</cp:revision>
  <cp:lastPrinted>2023-03-09T11:08:00Z</cp:lastPrinted>
  <dcterms:created xsi:type="dcterms:W3CDTF">2021-04-12T08:27:00Z</dcterms:created>
  <dcterms:modified xsi:type="dcterms:W3CDTF">2023-05-03T07:24:00Z</dcterms:modified>
</cp:coreProperties>
</file>